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03A" w:rsidRDefault="00203E50">
      <w:r>
        <w:t>WBS &amp; PBS discussion notes</w:t>
      </w:r>
    </w:p>
    <w:p w:rsidR="00203E50" w:rsidRDefault="00203E50"/>
    <w:p w:rsidR="00203E50" w:rsidRDefault="00203E50">
      <w:r>
        <w:t xml:space="preserve">The decision was made to layout instrument components according to area.  This lead to the realization that </w:t>
      </w:r>
      <w:r w:rsidR="00EB0B66">
        <w:t>the discussion was of</w:t>
      </w:r>
      <w:r>
        <w:t xml:space="preserve"> a PBS rather than a WBS</w:t>
      </w:r>
      <w:r w:rsidR="0007557C">
        <w:t>.</w:t>
      </w:r>
    </w:p>
    <w:p w:rsidR="0007557C" w:rsidRDefault="0007557C"/>
    <w:p w:rsidR="0007557C" w:rsidRDefault="00EB0B66" w:rsidP="00EB0B66">
      <w:r>
        <w:t>Using the layout by area on the whiteboard, each component was marked with where it should be categorized in the PBS.</w:t>
      </w:r>
      <w:r w:rsidR="0007557C">
        <w:t xml:space="preserve"> </w:t>
      </w:r>
    </w:p>
    <w:p w:rsidR="0007557C" w:rsidRDefault="0007557C"/>
    <w:p w:rsidR="0007557C" w:rsidRDefault="0007557C">
      <w:r>
        <w:t xml:space="preserve">The question of where to put organizationally (in the PBS) and responsibility for devices that were combinations was discussed.  The most common area of cross responsibility is on devices that have movement, for example a guide translation system.  </w:t>
      </w:r>
      <w:r w:rsidR="00EB0B66">
        <w:t>It was agreed that such items would organizationally sit in the primary technical area (optics, detectors, etc.) but the mechanical design would often be the responsibility of the lead instrument engineer and the motion and controls portions would be the responsibility of the electrical engineering group.  This is reflected in the excel spreadsheet which shows the PBS cross reference against the three high elements of the WBS (design, procurement/fabrication, and installation).</w:t>
      </w:r>
      <w:bookmarkStart w:id="0" w:name="_GoBack"/>
      <w:bookmarkEnd w:id="0"/>
    </w:p>
    <w:p w:rsidR="00EB0B66" w:rsidRDefault="00EB0B66"/>
    <w:p w:rsidR="00EB0B66" w:rsidRDefault="00EB0B66"/>
    <w:sectPr w:rsidR="00EB0B66" w:rsidSect="005D65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0"/>
    <w:rsid w:val="0007557C"/>
    <w:rsid w:val="00203E50"/>
    <w:rsid w:val="005D6582"/>
    <w:rsid w:val="0090203A"/>
    <w:rsid w:val="00EB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F68D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154</Words>
  <Characters>884</Characters>
  <Application>Microsoft Macintosh Word</Application>
  <DocSecurity>0</DocSecurity>
  <Lines>7</Lines>
  <Paragraphs>2</Paragraphs>
  <ScaleCrop>false</ScaleCrop>
  <Company>European Spallation Source ESS AB</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Connatser</dc:creator>
  <cp:keywords/>
  <dc:description/>
  <cp:lastModifiedBy>Rob Connatser</cp:lastModifiedBy>
  <cp:revision>1</cp:revision>
  <dcterms:created xsi:type="dcterms:W3CDTF">2013-07-02T08:25:00Z</dcterms:created>
  <dcterms:modified xsi:type="dcterms:W3CDTF">2013-07-02T10:19:00Z</dcterms:modified>
</cp:coreProperties>
</file>