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2"/>
        <w:gridCol w:w="4532"/>
      </w:tblGrid>
      <w:tr w:rsidR="009C7D81" w:rsidRPr="0003382D" w14:paraId="1C1FE8B5" w14:textId="77777777">
        <w:tc>
          <w:tcPr>
            <w:tcW w:w="5000" w:type="pct"/>
            <w:gridSpan w:val="2"/>
          </w:tcPr>
          <w:p w14:paraId="2DE0977A" w14:textId="77777777" w:rsidR="009C7D81" w:rsidRPr="00E805CA" w:rsidRDefault="009C7D81">
            <w:pPr>
              <w:rPr>
                <w:lang w:val="en-GB"/>
              </w:rPr>
            </w:pPr>
            <w:bookmarkStart w:id="0" w:name="_GoBack"/>
            <w:bookmarkEnd w:id="0"/>
          </w:p>
        </w:tc>
      </w:tr>
      <w:tr w:rsidR="009C7D81" w:rsidRPr="0003382D" w14:paraId="1E59AAEB" w14:textId="77777777" w:rsidTr="00925713">
        <w:trPr>
          <w:trHeight w:val="90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0F2F22E0" w14:textId="77777777" w:rsidR="009C7D81" w:rsidRPr="0003382D" w:rsidRDefault="009C7D81"/>
        </w:tc>
      </w:tr>
      <w:tr w:rsidR="009C7D81" w:rsidRPr="0003382D" w14:paraId="7567D06F" w14:textId="77777777" w:rsidTr="00925713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70FEAE0B" w14:textId="77777777" w:rsidR="009C7D81" w:rsidRPr="0003382D" w:rsidRDefault="00604ED8" w:rsidP="004279C1">
            <w:pPr>
              <w:pStyle w:val="EssTitle"/>
            </w:pPr>
            <w:r>
              <w:t>12</w:t>
            </w:r>
            <w:r w:rsidRPr="00604ED8">
              <w:rPr>
                <w:vertAlign w:val="superscript"/>
              </w:rPr>
              <w:t>th</w:t>
            </w:r>
            <w:r>
              <w:t xml:space="preserve"> Target Technical Board</w:t>
            </w:r>
          </w:p>
        </w:tc>
      </w:tr>
      <w:tr w:rsidR="009C7D81" w:rsidRPr="0003382D" w14:paraId="59D5E6E6" w14:textId="77777777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2AB416A8" w14:textId="77777777" w:rsidR="009C7D81" w:rsidRPr="0003382D" w:rsidRDefault="009C7D81"/>
        </w:tc>
      </w:tr>
      <w:tr w:rsidR="009C7D81" w:rsidRPr="0003382D" w14:paraId="0FD28EB4" w14:textId="77777777" w:rsidTr="000160C8">
        <w:tc>
          <w:tcPr>
            <w:tcW w:w="5000" w:type="pct"/>
            <w:gridSpan w:val="2"/>
          </w:tcPr>
          <w:p w14:paraId="7E07E469" w14:textId="77777777" w:rsidR="009C7D81" w:rsidRPr="0003382D" w:rsidRDefault="009C7D81" w:rsidP="009C7D81">
            <w:pPr>
              <w:jc w:val="center"/>
              <w:rPr>
                <w:b/>
              </w:rPr>
            </w:pPr>
            <w:r w:rsidRPr="0003382D">
              <w:rPr>
                <w:b/>
              </w:rPr>
              <w:t>Agenda</w:t>
            </w:r>
          </w:p>
        </w:tc>
      </w:tr>
      <w:tr w:rsidR="009C7D81" w:rsidRPr="0003382D" w14:paraId="2C165E08" w14:textId="77777777" w:rsidTr="000160C8">
        <w:tc>
          <w:tcPr>
            <w:tcW w:w="5000" w:type="pct"/>
            <w:gridSpan w:val="2"/>
          </w:tcPr>
          <w:p w14:paraId="1BB93AED" w14:textId="77777777" w:rsidR="009C7D81" w:rsidRPr="0003382D" w:rsidRDefault="009C7D81" w:rsidP="009C7D81">
            <w:pPr>
              <w:jc w:val="center"/>
            </w:pPr>
          </w:p>
        </w:tc>
      </w:tr>
      <w:tr w:rsidR="000160C8" w:rsidRPr="0003382D" w14:paraId="28A20AFA" w14:textId="77777777" w:rsidTr="000160C8">
        <w:tc>
          <w:tcPr>
            <w:tcW w:w="2500" w:type="pct"/>
          </w:tcPr>
          <w:p w14:paraId="71221AC4" w14:textId="77777777" w:rsidR="000160C8" w:rsidRDefault="000160C8" w:rsidP="000160C8">
            <w:r>
              <w:t>Date:</w:t>
            </w:r>
            <w:r>
              <w:tab/>
            </w:r>
            <w:r w:rsidR="00604ED8">
              <w:t>2 Oct 2019</w:t>
            </w:r>
            <w:r>
              <w:t xml:space="preserve"> Time:</w:t>
            </w:r>
            <w:r>
              <w:tab/>
            </w:r>
            <w:r w:rsidR="00604ED8">
              <w:t>09</w:t>
            </w:r>
            <w:r>
              <w:t>:</w:t>
            </w:r>
            <w:r w:rsidR="00604ED8">
              <w:t>00</w:t>
            </w:r>
          </w:p>
        </w:tc>
        <w:tc>
          <w:tcPr>
            <w:tcW w:w="2500" w:type="pct"/>
          </w:tcPr>
          <w:p w14:paraId="4469C471" w14:textId="77777777" w:rsidR="000160C8" w:rsidRPr="0003382D" w:rsidRDefault="000160C8" w:rsidP="000160C8">
            <w:r>
              <w:t xml:space="preserve">Place: </w:t>
            </w:r>
          </w:p>
        </w:tc>
      </w:tr>
      <w:tr w:rsidR="000160C8" w:rsidRPr="0003382D" w14:paraId="3AE03240" w14:textId="77777777">
        <w:tc>
          <w:tcPr>
            <w:tcW w:w="2500" w:type="pct"/>
          </w:tcPr>
          <w:p w14:paraId="6B8BF02F" w14:textId="77777777" w:rsidR="000160C8" w:rsidRDefault="000160C8" w:rsidP="000160C8">
            <w:r>
              <w:t>Participants:</w:t>
            </w:r>
          </w:p>
        </w:tc>
        <w:tc>
          <w:tcPr>
            <w:tcW w:w="2500" w:type="pct"/>
          </w:tcPr>
          <w:p w14:paraId="728A3355" w14:textId="77777777" w:rsidR="000160C8" w:rsidRPr="0003382D" w:rsidRDefault="000160C8" w:rsidP="000160C8"/>
        </w:tc>
      </w:tr>
      <w:tr w:rsidR="000160C8" w:rsidRPr="0003382D" w14:paraId="5164F041" w14:textId="77777777" w:rsidTr="000160C8"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45F48A28" w14:textId="77777777" w:rsidR="000160C8" w:rsidRPr="0003382D" w:rsidRDefault="000160C8" w:rsidP="000160C8"/>
        </w:tc>
      </w:tr>
      <w:tr w:rsidR="009C7D81" w:rsidRPr="0003382D" w14:paraId="4BB46D39" w14:textId="77777777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2861D1A5" w14:textId="77777777" w:rsidR="009C7D81" w:rsidRPr="0003382D" w:rsidRDefault="009C7D81" w:rsidP="009C7D81">
            <w:pPr>
              <w:jc w:val="center"/>
            </w:pPr>
          </w:p>
        </w:tc>
      </w:tr>
    </w:tbl>
    <w:p w14:paraId="63CF0C15" w14:textId="77777777" w:rsidR="009C7D81" w:rsidRDefault="009C7D81" w:rsidP="009C7D8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9"/>
        <w:gridCol w:w="7543"/>
        <w:gridCol w:w="952"/>
      </w:tblGrid>
      <w:tr w:rsidR="009C7D81" w:rsidRPr="0003382D" w14:paraId="01B7D7BC" w14:textId="77777777">
        <w:tc>
          <w:tcPr>
            <w:tcW w:w="314" w:type="pct"/>
          </w:tcPr>
          <w:p w14:paraId="190F5C72" w14:textId="77777777" w:rsidR="009C7D81" w:rsidRPr="0003382D" w:rsidRDefault="009C7D81" w:rsidP="009C7D81">
            <w:r>
              <w:t>1</w:t>
            </w:r>
          </w:p>
        </w:tc>
        <w:tc>
          <w:tcPr>
            <w:tcW w:w="4161" w:type="pct"/>
          </w:tcPr>
          <w:p w14:paraId="7D5A3A95" w14:textId="77777777" w:rsidR="009C7D81" w:rsidRPr="0003382D" w:rsidRDefault="009C7D81" w:rsidP="009C7D81">
            <w:r w:rsidRPr="0003382D">
              <w:t>Welcome and opening of the meeting</w:t>
            </w:r>
            <w:r w:rsidR="00F428BE">
              <w:t xml:space="preserve"> (Linander)</w:t>
            </w:r>
          </w:p>
        </w:tc>
        <w:tc>
          <w:tcPr>
            <w:tcW w:w="525" w:type="pct"/>
          </w:tcPr>
          <w:p w14:paraId="098656AD" w14:textId="77777777" w:rsidR="009C7D81" w:rsidRPr="0003382D" w:rsidRDefault="00CE1659" w:rsidP="00BB4AB5">
            <w:r>
              <w:t>0</w:t>
            </w:r>
            <w:r w:rsidR="006454D3">
              <w:t>9:00</w:t>
            </w:r>
          </w:p>
        </w:tc>
      </w:tr>
      <w:tr w:rsidR="009C7D81" w:rsidRPr="0003382D" w14:paraId="79EC494C" w14:textId="77777777">
        <w:tc>
          <w:tcPr>
            <w:tcW w:w="314" w:type="pct"/>
          </w:tcPr>
          <w:p w14:paraId="04DBF335" w14:textId="77777777" w:rsidR="009C7D81" w:rsidRPr="0003382D" w:rsidRDefault="009C7D81">
            <w:r>
              <w:t>2</w:t>
            </w:r>
          </w:p>
        </w:tc>
        <w:tc>
          <w:tcPr>
            <w:tcW w:w="4161" w:type="pct"/>
          </w:tcPr>
          <w:p w14:paraId="050DFCAB" w14:textId="77777777" w:rsidR="009C7D81" w:rsidRPr="0003382D" w:rsidRDefault="006454D3" w:rsidP="009C7D81">
            <w:r>
              <w:t>ESS Project Status</w:t>
            </w:r>
            <w:r w:rsidR="00F428BE">
              <w:t xml:space="preserve"> (Linander)</w:t>
            </w:r>
          </w:p>
        </w:tc>
        <w:tc>
          <w:tcPr>
            <w:tcW w:w="525" w:type="pct"/>
          </w:tcPr>
          <w:p w14:paraId="04A2F060" w14:textId="77777777" w:rsidR="009C7D81" w:rsidRPr="0003382D" w:rsidRDefault="00CE1659" w:rsidP="00BB4AB5">
            <w:r>
              <w:t>0</w:t>
            </w:r>
            <w:r w:rsidR="006454D3">
              <w:t>9:10</w:t>
            </w:r>
          </w:p>
        </w:tc>
      </w:tr>
      <w:tr w:rsidR="009C7D81" w:rsidRPr="0003382D" w14:paraId="7AFA6045" w14:textId="77777777">
        <w:tc>
          <w:tcPr>
            <w:tcW w:w="314" w:type="pct"/>
          </w:tcPr>
          <w:p w14:paraId="78C4EB46" w14:textId="77777777" w:rsidR="009C7D81" w:rsidRPr="0003382D" w:rsidRDefault="009C7D81">
            <w:r>
              <w:t>3</w:t>
            </w:r>
          </w:p>
        </w:tc>
        <w:tc>
          <w:tcPr>
            <w:tcW w:w="4161" w:type="pct"/>
          </w:tcPr>
          <w:p w14:paraId="3582C51B" w14:textId="77777777" w:rsidR="009C7D81" w:rsidRPr="0003382D" w:rsidRDefault="006454D3" w:rsidP="009C7D81">
            <w:r>
              <w:t>Target Project Status</w:t>
            </w:r>
            <w:r w:rsidR="00F428BE">
              <w:t xml:space="preserve"> (Linander)</w:t>
            </w:r>
          </w:p>
        </w:tc>
        <w:tc>
          <w:tcPr>
            <w:tcW w:w="525" w:type="pct"/>
          </w:tcPr>
          <w:p w14:paraId="74D06D34" w14:textId="77777777" w:rsidR="009C7D81" w:rsidRPr="0003382D" w:rsidRDefault="00CE1659">
            <w:r>
              <w:t>0</w:t>
            </w:r>
            <w:r w:rsidR="006454D3">
              <w:t>9:30</w:t>
            </w:r>
          </w:p>
        </w:tc>
      </w:tr>
      <w:tr w:rsidR="009C7D81" w:rsidRPr="008376EB" w14:paraId="3044104F" w14:textId="77777777">
        <w:tc>
          <w:tcPr>
            <w:tcW w:w="314" w:type="pct"/>
          </w:tcPr>
          <w:p w14:paraId="724C24FC" w14:textId="77777777" w:rsidR="009C7D81" w:rsidRPr="008376EB" w:rsidRDefault="009C7D81">
            <w:r w:rsidRPr="008376EB">
              <w:t>4</w:t>
            </w:r>
          </w:p>
        </w:tc>
        <w:tc>
          <w:tcPr>
            <w:tcW w:w="4161" w:type="pct"/>
          </w:tcPr>
          <w:p w14:paraId="6E33C35E" w14:textId="77777777" w:rsidR="009C7D81" w:rsidRPr="008376EB" w:rsidRDefault="006454D3" w:rsidP="009C7D81">
            <w:r>
              <w:t xml:space="preserve">MR </w:t>
            </w:r>
            <w:r w:rsidR="00CE1659">
              <w:t>Plug and CMS</w:t>
            </w:r>
            <w:r w:rsidR="00F428BE">
              <w:t xml:space="preserve"> (Beßler)</w:t>
            </w:r>
          </w:p>
        </w:tc>
        <w:tc>
          <w:tcPr>
            <w:tcW w:w="525" w:type="pct"/>
          </w:tcPr>
          <w:p w14:paraId="52DAD5AC" w14:textId="77777777" w:rsidR="009C7D81" w:rsidRPr="008376EB" w:rsidRDefault="00CE1659">
            <w:r>
              <w:t>10:00</w:t>
            </w:r>
          </w:p>
        </w:tc>
      </w:tr>
      <w:tr w:rsidR="00CE1659" w:rsidRPr="008376EB" w14:paraId="2DEA0A43" w14:textId="77777777">
        <w:tc>
          <w:tcPr>
            <w:tcW w:w="314" w:type="pct"/>
          </w:tcPr>
          <w:p w14:paraId="3E3284F6" w14:textId="77777777" w:rsidR="00CE1659" w:rsidRDefault="00CE1659">
            <w:r>
              <w:t>5</w:t>
            </w:r>
          </w:p>
        </w:tc>
        <w:tc>
          <w:tcPr>
            <w:tcW w:w="4161" w:type="pct"/>
          </w:tcPr>
          <w:p w14:paraId="3323982D" w14:textId="77777777" w:rsidR="00CE1659" w:rsidRDefault="00CE1659" w:rsidP="009C7D81">
            <w:r>
              <w:t>Coffey break</w:t>
            </w:r>
          </w:p>
        </w:tc>
        <w:tc>
          <w:tcPr>
            <w:tcW w:w="525" w:type="pct"/>
          </w:tcPr>
          <w:p w14:paraId="7791C2C5" w14:textId="77777777" w:rsidR="00CE1659" w:rsidRDefault="00CE1659">
            <w:r>
              <w:t>10:45</w:t>
            </w:r>
          </w:p>
        </w:tc>
      </w:tr>
      <w:tr w:rsidR="00CE1659" w:rsidRPr="008376EB" w14:paraId="38A87965" w14:textId="77777777">
        <w:tc>
          <w:tcPr>
            <w:tcW w:w="314" w:type="pct"/>
          </w:tcPr>
          <w:p w14:paraId="06986836" w14:textId="77777777" w:rsidR="00CE1659" w:rsidRPr="008376EB" w:rsidRDefault="00CE1659">
            <w:r>
              <w:t>6</w:t>
            </w:r>
          </w:p>
        </w:tc>
        <w:tc>
          <w:tcPr>
            <w:tcW w:w="4161" w:type="pct"/>
          </w:tcPr>
          <w:p w14:paraId="1FE2981E" w14:textId="77777777" w:rsidR="00CE1659" w:rsidRDefault="00CE1659" w:rsidP="009C7D81">
            <w:r>
              <w:t>TMP, NBEX</w:t>
            </w:r>
            <w:r w:rsidR="00F428BE">
              <w:t xml:space="preserve"> (Beßler)</w:t>
            </w:r>
          </w:p>
        </w:tc>
        <w:tc>
          <w:tcPr>
            <w:tcW w:w="525" w:type="pct"/>
          </w:tcPr>
          <w:p w14:paraId="52F268BA" w14:textId="77777777" w:rsidR="00CE1659" w:rsidRDefault="00CE1659">
            <w:r>
              <w:t>11:00</w:t>
            </w:r>
          </w:p>
        </w:tc>
      </w:tr>
      <w:tr w:rsidR="00CE1659" w:rsidRPr="008376EB" w14:paraId="225D2FF1" w14:textId="77777777">
        <w:tc>
          <w:tcPr>
            <w:tcW w:w="314" w:type="pct"/>
          </w:tcPr>
          <w:p w14:paraId="3245D8A8" w14:textId="77777777" w:rsidR="00CE1659" w:rsidRDefault="00CE1659">
            <w:r>
              <w:t>7</w:t>
            </w:r>
          </w:p>
        </w:tc>
        <w:tc>
          <w:tcPr>
            <w:tcW w:w="4161" w:type="pct"/>
          </w:tcPr>
          <w:p w14:paraId="3C956B04" w14:textId="77777777" w:rsidR="00CE1659" w:rsidRDefault="00CE1659" w:rsidP="009C7D81">
            <w:r>
              <w:t>Active Cells</w:t>
            </w:r>
            <w:r w:rsidR="00F428BE">
              <w:t xml:space="preserve"> (Sykes)</w:t>
            </w:r>
          </w:p>
        </w:tc>
        <w:tc>
          <w:tcPr>
            <w:tcW w:w="525" w:type="pct"/>
          </w:tcPr>
          <w:p w14:paraId="4B3744F4" w14:textId="77777777" w:rsidR="00CE1659" w:rsidRDefault="00CE1659">
            <w:r>
              <w:t>11:45</w:t>
            </w:r>
          </w:p>
        </w:tc>
      </w:tr>
      <w:tr w:rsidR="00CE1659" w:rsidRPr="008376EB" w14:paraId="42E772D5" w14:textId="77777777">
        <w:tc>
          <w:tcPr>
            <w:tcW w:w="314" w:type="pct"/>
          </w:tcPr>
          <w:p w14:paraId="6C04E838" w14:textId="77777777" w:rsidR="00CE1659" w:rsidRDefault="00CE1659">
            <w:r>
              <w:t>8</w:t>
            </w:r>
          </w:p>
        </w:tc>
        <w:tc>
          <w:tcPr>
            <w:tcW w:w="4161" w:type="pct"/>
          </w:tcPr>
          <w:p w14:paraId="134DAAFA" w14:textId="77777777" w:rsidR="00CE1659" w:rsidRDefault="00CE1659" w:rsidP="009C7D81">
            <w:r>
              <w:t>Lunch</w:t>
            </w:r>
          </w:p>
        </w:tc>
        <w:tc>
          <w:tcPr>
            <w:tcW w:w="525" w:type="pct"/>
          </w:tcPr>
          <w:p w14:paraId="25A4EB66" w14:textId="77777777" w:rsidR="00CE1659" w:rsidRDefault="00CE1659">
            <w:r>
              <w:t>12:30</w:t>
            </w:r>
          </w:p>
        </w:tc>
      </w:tr>
      <w:tr w:rsidR="00CE1659" w:rsidRPr="008376EB" w14:paraId="576F647C" w14:textId="77777777">
        <w:tc>
          <w:tcPr>
            <w:tcW w:w="314" w:type="pct"/>
          </w:tcPr>
          <w:p w14:paraId="442D39DC" w14:textId="77777777" w:rsidR="00CE1659" w:rsidRDefault="00CE1659">
            <w:r>
              <w:t>9</w:t>
            </w:r>
          </w:p>
        </w:tc>
        <w:tc>
          <w:tcPr>
            <w:tcW w:w="4161" w:type="pct"/>
          </w:tcPr>
          <w:p w14:paraId="161176A7" w14:textId="77777777" w:rsidR="00CE1659" w:rsidRDefault="00CE1659" w:rsidP="009C7D81">
            <w:r>
              <w:t>Target Helium Cooling System</w:t>
            </w:r>
            <w:r w:rsidR="00F428BE">
              <w:t xml:space="preserve"> (Adamíková)</w:t>
            </w:r>
          </w:p>
        </w:tc>
        <w:tc>
          <w:tcPr>
            <w:tcW w:w="525" w:type="pct"/>
          </w:tcPr>
          <w:p w14:paraId="3701B451" w14:textId="77777777" w:rsidR="00CE1659" w:rsidRDefault="00CE1659">
            <w:r>
              <w:t>13:30</w:t>
            </w:r>
          </w:p>
        </w:tc>
      </w:tr>
      <w:tr w:rsidR="00CE1659" w:rsidRPr="008376EB" w14:paraId="19E94015" w14:textId="77777777">
        <w:tc>
          <w:tcPr>
            <w:tcW w:w="314" w:type="pct"/>
          </w:tcPr>
          <w:p w14:paraId="676ED9D0" w14:textId="77777777" w:rsidR="00CE1659" w:rsidRDefault="00CE1659">
            <w:r>
              <w:t>10</w:t>
            </w:r>
          </w:p>
        </w:tc>
        <w:tc>
          <w:tcPr>
            <w:tcW w:w="4161" w:type="pct"/>
          </w:tcPr>
          <w:p w14:paraId="22A6E891" w14:textId="77777777" w:rsidR="00CE1659" w:rsidRPr="00374DC1" w:rsidRDefault="00CE1659" w:rsidP="00374DC1">
            <w:r w:rsidRPr="00374DC1">
              <w:t>Primary &amp; Intermediate Water Cooling, and HVAC Systems</w:t>
            </w:r>
            <w:r w:rsidR="00F428BE" w:rsidRPr="00374DC1">
              <w:t xml:space="preserve"> (</w:t>
            </w:r>
            <w:r w:rsidR="00374DC1" w:rsidRPr="00374DC1">
              <w:t>Č</w:t>
            </w:r>
            <w:r w:rsidR="00F428BE" w:rsidRPr="00374DC1">
              <w:t>ern</w:t>
            </w:r>
            <w:r w:rsidR="00540837" w:rsidRPr="00374DC1">
              <w:t>ý</w:t>
            </w:r>
            <w:r w:rsidR="00F428BE" w:rsidRPr="00374DC1">
              <w:t>)</w:t>
            </w:r>
          </w:p>
        </w:tc>
        <w:tc>
          <w:tcPr>
            <w:tcW w:w="525" w:type="pct"/>
          </w:tcPr>
          <w:p w14:paraId="7834BAA5" w14:textId="77777777" w:rsidR="00CE1659" w:rsidRDefault="00CE1659">
            <w:r>
              <w:t>14:15</w:t>
            </w:r>
          </w:p>
        </w:tc>
      </w:tr>
      <w:tr w:rsidR="00CE1659" w:rsidRPr="008376EB" w14:paraId="0FFF89E8" w14:textId="77777777">
        <w:tc>
          <w:tcPr>
            <w:tcW w:w="314" w:type="pct"/>
          </w:tcPr>
          <w:p w14:paraId="244C2E16" w14:textId="77777777" w:rsidR="00CE1659" w:rsidRDefault="00CE1659">
            <w:r>
              <w:t>11</w:t>
            </w:r>
          </w:p>
        </w:tc>
        <w:tc>
          <w:tcPr>
            <w:tcW w:w="4161" w:type="pct"/>
          </w:tcPr>
          <w:p w14:paraId="1990CE46" w14:textId="77777777" w:rsidR="00CE1659" w:rsidRDefault="00AA626F" w:rsidP="009C7D81">
            <w:r>
              <w:t>Installation Progress and Plans</w:t>
            </w:r>
            <w:r w:rsidR="00F428BE">
              <w:t xml:space="preserve"> (Lexholm)</w:t>
            </w:r>
          </w:p>
        </w:tc>
        <w:tc>
          <w:tcPr>
            <w:tcW w:w="525" w:type="pct"/>
          </w:tcPr>
          <w:p w14:paraId="63460375" w14:textId="77777777" w:rsidR="00CE1659" w:rsidRDefault="00CE1659">
            <w:r>
              <w:t>15:00</w:t>
            </w:r>
          </w:p>
        </w:tc>
      </w:tr>
      <w:tr w:rsidR="00CE1659" w:rsidRPr="008376EB" w14:paraId="4992B42A" w14:textId="77777777">
        <w:tc>
          <w:tcPr>
            <w:tcW w:w="314" w:type="pct"/>
          </w:tcPr>
          <w:p w14:paraId="595A3A0F" w14:textId="77777777" w:rsidR="00CE1659" w:rsidRDefault="00CE1659">
            <w:r>
              <w:t>12</w:t>
            </w:r>
          </w:p>
        </w:tc>
        <w:tc>
          <w:tcPr>
            <w:tcW w:w="4161" w:type="pct"/>
          </w:tcPr>
          <w:p w14:paraId="757234CD" w14:textId="77777777" w:rsidR="00CE1659" w:rsidRDefault="00AA626F" w:rsidP="009C7D81">
            <w:r>
              <w:t>Conclusions and Identification of Actions</w:t>
            </w:r>
            <w:r w:rsidR="00F428BE">
              <w:t xml:space="preserve"> (Linander)</w:t>
            </w:r>
          </w:p>
        </w:tc>
        <w:tc>
          <w:tcPr>
            <w:tcW w:w="525" w:type="pct"/>
          </w:tcPr>
          <w:p w14:paraId="39609722" w14:textId="77777777" w:rsidR="00CE1659" w:rsidRDefault="00AA626F">
            <w:r>
              <w:t>15:45</w:t>
            </w:r>
          </w:p>
        </w:tc>
      </w:tr>
      <w:tr w:rsidR="00AA626F" w:rsidRPr="008376EB" w14:paraId="72838D74" w14:textId="77777777">
        <w:tc>
          <w:tcPr>
            <w:tcW w:w="314" w:type="pct"/>
          </w:tcPr>
          <w:p w14:paraId="1C168DAC" w14:textId="77777777" w:rsidR="00AA626F" w:rsidRDefault="00AA626F">
            <w:r>
              <w:t>13</w:t>
            </w:r>
          </w:p>
        </w:tc>
        <w:tc>
          <w:tcPr>
            <w:tcW w:w="4161" w:type="pct"/>
          </w:tcPr>
          <w:p w14:paraId="2845ADDE" w14:textId="77777777" w:rsidR="00AA626F" w:rsidRDefault="00AA626F" w:rsidP="009C7D81">
            <w:r>
              <w:t>Adjourn</w:t>
            </w:r>
          </w:p>
        </w:tc>
        <w:tc>
          <w:tcPr>
            <w:tcW w:w="525" w:type="pct"/>
          </w:tcPr>
          <w:p w14:paraId="142BE1D6" w14:textId="77777777" w:rsidR="00AA626F" w:rsidRDefault="00AA626F">
            <w:r>
              <w:t>16:00</w:t>
            </w:r>
          </w:p>
        </w:tc>
      </w:tr>
    </w:tbl>
    <w:p w14:paraId="3BD69C9E" w14:textId="77777777" w:rsidR="009C7D81" w:rsidRDefault="009C7D81" w:rsidP="009C7D81"/>
    <w:p w14:paraId="33432E71" w14:textId="77777777" w:rsidR="003B3C52" w:rsidRDefault="003B3C52">
      <w:pPr>
        <w:rPr>
          <w:b/>
        </w:rPr>
      </w:pPr>
    </w:p>
    <w:p w14:paraId="3359851C" w14:textId="77777777" w:rsidR="009C7D81" w:rsidRDefault="009C7D81" w:rsidP="009C7D81">
      <w:pPr>
        <w:rPr>
          <w:b/>
        </w:rPr>
      </w:pPr>
    </w:p>
    <w:p w14:paraId="0C5457C5" w14:textId="77777777" w:rsidR="00F428BE" w:rsidRPr="0003382D" w:rsidRDefault="00F428BE" w:rsidP="009C7D81">
      <w:pPr>
        <w:rPr>
          <w:b/>
        </w:rPr>
      </w:pPr>
    </w:p>
    <w:sectPr w:rsidR="00F428BE" w:rsidRPr="0003382D" w:rsidSect="003B3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0629" w14:textId="77777777" w:rsidR="00650C9B" w:rsidRDefault="00650C9B">
      <w:r>
        <w:separator/>
      </w:r>
    </w:p>
  </w:endnote>
  <w:endnote w:type="continuationSeparator" w:id="0">
    <w:p w14:paraId="797FD8CD" w14:textId="77777777" w:rsidR="00650C9B" w:rsidRDefault="006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B187A" w14:textId="77777777" w:rsidR="009239DC" w:rsidRPr="00F51D51" w:rsidRDefault="009239DC" w:rsidP="009C7D81">
    <w:pPr>
      <w:pStyle w:val="Footer"/>
      <w:jc w:val="center"/>
      <w:rPr>
        <w:color w:val="333333"/>
        <w:sz w:val="20"/>
      </w:rPr>
    </w:pPr>
    <w:r w:rsidRPr="00F51D51">
      <w:rPr>
        <w:color w:val="333333"/>
        <w:sz w:val="20"/>
      </w:rPr>
      <w:t xml:space="preserve">Page </w:t>
    </w:r>
    <w:r w:rsidRPr="00F51D51">
      <w:rPr>
        <w:color w:val="333333"/>
        <w:sz w:val="20"/>
      </w:rPr>
      <w:fldChar w:fldCharType="begin"/>
    </w:r>
    <w:r w:rsidRPr="00F51D51">
      <w:rPr>
        <w:color w:val="333333"/>
        <w:sz w:val="20"/>
      </w:rPr>
      <w:instrText xml:space="preserve"> PAGE </w:instrText>
    </w:r>
    <w:r w:rsidRPr="00F51D51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1</w:t>
    </w:r>
    <w:r w:rsidRPr="00F51D51">
      <w:rPr>
        <w:color w:val="333333"/>
        <w:sz w:val="20"/>
      </w:rPr>
      <w:fldChar w:fldCharType="end"/>
    </w:r>
    <w:r w:rsidRPr="00F51D51">
      <w:rPr>
        <w:color w:val="333333"/>
        <w:sz w:val="20"/>
      </w:rPr>
      <w:t xml:space="preserve"> of </w:t>
    </w:r>
    <w:r w:rsidRPr="00F51D51">
      <w:rPr>
        <w:color w:val="333333"/>
        <w:sz w:val="20"/>
      </w:rPr>
      <w:fldChar w:fldCharType="begin"/>
    </w:r>
    <w:r w:rsidRPr="00F51D51">
      <w:rPr>
        <w:color w:val="333333"/>
        <w:sz w:val="20"/>
      </w:rPr>
      <w:instrText xml:space="preserve"> NUMPAGES </w:instrText>
    </w:r>
    <w:r w:rsidRPr="00F51D51">
      <w:rPr>
        <w:color w:val="333333"/>
        <w:sz w:val="20"/>
      </w:rPr>
      <w:fldChar w:fldCharType="separate"/>
    </w:r>
    <w:r w:rsidR="00B958CC">
      <w:rPr>
        <w:noProof/>
        <w:color w:val="333333"/>
        <w:sz w:val="20"/>
      </w:rPr>
      <w:t>1</w:t>
    </w:r>
    <w:r w:rsidRPr="00F51D51">
      <w:rPr>
        <w:color w:val="333333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BAD8" w14:textId="77777777" w:rsidR="009239DC" w:rsidRPr="003B3C52" w:rsidRDefault="009239DC" w:rsidP="003B3C52">
    <w:pPr>
      <w:pStyle w:val="Footer"/>
      <w:tabs>
        <w:tab w:val="clear" w:pos="4320"/>
        <w:tab w:val="clear" w:pos="8640"/>
        <w:tab w:val="right" w:pos="8364"/>
      </w:tabs>
      <w:rPr>
        <w:sz w:val="16"/>
      </w:rPr>
    </w:pPr>
    <w:r w:rsidRPr="003B3C52">
      <w:rPr>
        <w:sz w:val="16"/>
      </w:rPr>
      <w:fldChar w:fldCharType="begin"/>
    </w:r>
    <w:r w:rsidRPr="003B3C52">
      <w:rPr>
        <w:sz w:val="16"/>
      </w:rPr>
      <w:instrText xml:space="preserve"> FILENAME \p </w:instrText>
    </w:r>
    <w:r w:rsidRPr="003B3C52">
      <w:rPr>
        <w:sz w:val="16"/>
      </w:rPr>
      <w:fldChar w:fldCharType="separate"/>
    </w:r>
    <w:r w:rsidR="00E805CA">
      <w:rPr>
        <w:noProof/>
        <w:sz w:val="16"/>
      </w:rPr>
      <w:t>Document4</w:t>
    </w:r>
    <w:r w:rsidRPr="003B3C52">
      <w:rPr>
        <w:sz w:val="16"/>
      </w:rPr>
      <w:fldChar w:fldCharType="end"/>
    </w:r>
    <w:r w:rsidRPr="003B3C52">
      <w:rPr>
        <w:sz w:val="16"/>
      </w:rPr>
      <w:tab/>
    </w:r>
    <w:r w:rsidRPr="003B3C52">
      <w:rPr>
        <w:rStyle w:val="PageNumber"/>
        <w:sz w:val="16"/>
      </w:rPr>
      <w:fldChar w:fldCharType="begin"/>
    </w:r>
    <w:r w:rsidRPr="003B3C52">
      <w:rPr>
        <w:rStyle w:val="PageNumber"/>
        <w:sz w:val="16"/>
      </w:rPr>
      <w:instrText xml:space="preserve"> PAGE </w:instrText>
    </w:r>
    <w:r w:rsidRPr="003B3C52">
      <w:rPr>
        <w:rStyle w:val="PageNumber"/>
        <w:sz w:val="16"/>
      </w:rPr>
      <w:fldChar w:fldCharType="separate"/>
    </w:r>
    <w:r w:rsidR="00024C4B">
      <w:rPr>
        <w:rStyle w:val="PageNumber"/>
        <w:noProof/>
        <w:sz w:val="16"/>
      </w:rPr>
      <w:t>2</w:t>
    </w:r>
    <w:r w:rsidRPr="003B3C52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B7F52" w14:textId="77777777" w:rsidR="009239DC" w:rsidRPr="00CA12ED" w:rsidRDefault="009239DC" w:rsidP="003B3C52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E</w:t>
    </w:r>
    <w:r w:rsidR="00024C4B">
      <w:rPr>
        <w:rFonts w:eastAsia="Cambria" w:cs="Verdana"/>
        <w:sz w:val="14"/>
      </w:rPr>
      <w:t>uropean Spallation Source ERIC</w:t>
    </w:r>
  </w:p>
  <w:p w14:paraId="7A50657F" w14:textId="77777777" w:rsidR="009239DC" w:rsidRPr="00CA12ED" w:rsidRDefault="009239DC" w:rsidP="003B3C52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P.O. Box 176</w:t>
    </w:r>
  </w:p>
  <w:p w14:paraId="7952AAF3" w14:textId="77777777" w:rsidR="009239DC" w:rsidRPr="00784F6B" w:rsidRDefault="009239DC" w:rsidP="003B3C52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</w:rPr>
    </w:pPr>
    <w:r w:rsidRPr="00784F6B">
      <w:rPr>
        <w:rFonts w:eastAsia="Cambria" w:cs="Verdana"/>
        <w:sz w:val="14"/>
      </w:rPr>
      <w:t>SE-221 00 Lund</w:t>
    </w:r>
  </w:p>
  <w:p w14:paraId="7375292E" w14:textId="77777777" w:rsidR="009239DC" w:rsidRPr="00784F6B" w:rsidRDefault="009239DC" w:rsidP="003B3C52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</w:rPr>
    </w:pPr>
    <w:r w:rsidRPr="00784F6B">
      <w:rPr>
        <w:rFonts w:eastAsia="Cambria" w:cs="Verdana"/>
        <w:sz w:val="14"/>
      </w:rPr>
      <w:t>SWEDEN</w:t>
    </w:r>
  </w:p>
  <w:p w14:paraId="70B9C21E" w14:textId="77777777" w:rsidR="009239DC" w:rsidRPr="00784F6B" w:rsidRDefault="009239DC" w:rsidP="003B3C52">
    <w:pPr>
      <w:widowControl w:val="0"/>
      <w:autoSpaceDE w:val="0"/>
      <w:autoSpaceDN w:val="0"/>
      <w:adjustRightInd w:val="0"/>
      <w:jc w:val="right"/>
      <w:rPr>
        <w:rFonts w:eastAsia="Cambria" w:cs="Verdana"/>
        <w:sz w:val="14"/>
      </w:rPr>
    </w:pPr>
    <w:r w:rsidRPr="00784F6B">
      <w:rPr>
        <w:rFonts w:eastAsia="Cambria" w:cs="Verdana"/>
        <w:sz w:val="14"/>
      </w:rPr>
      <w:t xml:space="preserve">Visiting address: ESS, </w:t>
    </w:r>
    <w:r w:rsidR="00A96354">
      <w:rPr>
        <w:rFonts w:eastAsia="Cambria" w:cs="Verdana"/>
        <w:sz w:val="14"/>
      </w:rPr>
      <w:t>Odarslövsvägen 113</w:t>
    </w:r>
  </w:p>
  <w:p w14:paraId="2158F535" w14:textId="77777777" w:rsidR="009239DC" w:rsidRPr="00784F6B" w:rsidRDefault="00650C9B" w:rsidP="00A04DA9">
    <w:pPr>
      <w:pStyle w:val="Footer"/>
      <w:spacing w:after="0"/>
      <w:jc w:val="right"/>
      <w:rPr>
        <w:sz w:val="14"/>
        <w:lang w:val="sv-SE"/>
      </w:rPr>
    </w:pPr>
    <w:hyperlink r:id="rId1" w:history="1">
      <w:r w:rsidR="009239DC" w:rsidRPr="00784F6B">
        <w:rPr>
          <w:rFonts w:eastAsia="Cambria" w:cs="Verdana"/>
          <w:color w:val="0F36A0"/>
          <w:sz w:val="14"/>
          <w:u w:val="single" w:color="0F36A0"/>
          <w:lang w:val="sv-SE"/>
        </w:rPr>
        <w:t>www.esss.se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EB55A" w14:textId="77777777" w:rsidR="00650C9B" w:rsidRDefault="00650C9B">
      <w:r>
        <w:separator/>
      </w:r>
    </w:p>
  </w:footnote>
  <w:footnote w:type="continuationSeparator" w:id="0">
    <w:p w14:paraId="23BC3F40" w14:textId="77777777" w:rsidR="00650C9B" w:rsidRDefault="006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E79F" w14:textId="77777777" w:rsidR="009239DC" w:rsidRPr="00F51D51" w:rsidRDefault="009239DC" w:rsidP="009C7D81">
    <w:pPr>
      <w:pStyle w:val="Header"/>
      <w:tabs>
        <w:tab w:val="center" w:pos="68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0B926" w14:textId="77777777" w:rsidR="009239DC" w:rsidRPr="0090418B" w:rsidRDefault="00A75BD8" w:rsidP="003B3C52">
    <w:pPr>
      <w:pStyle w:val="Header"/>
      <w:spacing w:after="0"/>
      <w:jc w:val="right"/>
      <w:rPr>
        <w:sz w:val="16"/>
      </w:rPr>
    </w:pPr>
    <w:fldSimple w:instr=" STYLEREF &quot;Ess Title&quot; \* MERGEFORMAT ">
      <w:r w:rsidR="00F428BE">
        <w:rPr>
          <w:noProof/>
        </w:rPr>
        <w:t>12th Target Technical Board</w:t>
      </w:r>
    </w:fldSimple>
  </w:p>
  <w:p w14:paraId="103BB4F5" w14:textId="77777777" w:rsidR="009239DC" w:rsidRPr="003B3C52" w:rsidRDefault="009239DC" w:rsidP="003B3C52">
    <w:pPr>
      <w:pStyle w:val="Header"/>
      <w:jc w:val="right"/>
    </w:pPr>
    <w:r w:rsidRPr="0090418B">
      <w:rPr>
        <w:sz w:val="16"/>
      </w:rPr>
      <w:t>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9" w:type="pct"/>
      <w:tblInd w:w="-11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38"/>
      <w:gridCol w:w="4642"/>
    </w:tblGrid>
    <w:tr w:rsidR="009239DC" w14:paraId="29DA2CF8" w14:textId="77777777">
      <w:trPr>
        <w:trHeight w:hRule="exact" w:val="960"/>
      </w:trPr>
      <w:tc>
        <w:tcPr>
          <w:tcW w:w="2499" w:type="pct"/>
        </w:tcPr>
        <w:p w14:paraId="5F42D043" w14:textId="77777777" w:rsidR="009239DC" w:rsidRDefault="009239DC" w:rsidP="0090418B">
          <w:pPr>
            <w:tabs>
              <w:tab w:val="right" w:pos="4528"/>
            </w:tabs>
          </w:pPr>
          <w:r w:rsidRPr="00346A47">
            <w:rPr>
              <w:rFonts w:asciiTheme="majorHAnsi" w:hAnsiTheme="majorHAnsi"/>
              <w:noProof/>
            </w:rPr>
            <w:drawing>
              <wp:inline distT="0" distB="0" distL="0" distR="0" wp14:anchorId="4ABA889B" wp14:editId="711773AE">
                <wp:extent cx="1095184" cy="5867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_Logo_Frugal_Blue_RGB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668" cy="586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</w:tcPr>
        <w:p w14:paraId="213C8604" w14:textId="77777777" w:rsidR="009239DC" w:rsidRPr="0090418B" w:rsidRDefault="009239DC" w:rsidP="0090418B">
          <w:pPr>
            <w:pStyle w:val="Header"/>
            <w:spacing w:after="0"/>
            <w:jc w:val="right"/>
            <w:rPr>
              <w:sz w:val="16"/>
            </w:rPr>
          </w:pPr>
          <w:r>
            <w:rPr>
              <w:sz w:val="16"/>
            </w:rPr>
            <w:t>&lt;&lt;Insert reason&gt;&gt;</w:t>
          </w:r>
        </w:p>
        <w:p w14:paraId="29EDFB9B" w14:textId="77777777" w:rsidR="009239DC" w:rsidRPr="009F7909" w:rsidRDefault="009239DC" w:rsidP="0090418B">
          <w:pPr>
            <w:pStyle w:val="Header"/>
            <w:spacing w:after="0"/>
            <w:jc w:val="right"/>
            <w:rPr>
              <w:b/>
              <w:sz w:val="16"/>
            </w:rPr>
          </w:pPr>
          <w:r>
            <w:rPr>
              <w:sz w:val="16"/>
            </w:rPr>
            <w:t>&lt;&lt;</w:t>
          </w:r>
          <w:r w:rsidRPr="0090418B">
            <w:rPr>
              <w:sz w:val="16"/>
            </w:rPr>
            <w:t>Reference</w:t>
          </w:r>
          <w:r>
            <w:rPr>
              <w:sz w:val="16"/>
            </w:rPr>
            <w:t>&gt;&gt;</w:t>
          </w:r>
        </w:p>
      </w:tc>
    </w:tr>
  </w:tbl>
  <w:p w14:paraId="31FC00C2" w14:textId="77777777" w:rsidR="009239DC" w:rsidRPr="0090418B" w:rsidRDefault="009239DC" w:rsidP="009C7D8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D80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301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F8A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4527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C2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E0FE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22C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648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F49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06C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46F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9D78F8"/>
    <w:multiLevelType w:val="hybridMultilevel"/>
    <w:tmpl w:val="4896354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6F20"/>
    <w:multiLevelType w:val="hybridMultilevel"/>
    <w:tmpl w:val="E13E8E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579D"/>
    <w:multiLevelType w:val="hybridMultilevel"/>
    <w:tmpl w:val="F17E2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E91"/>
    <w:multiLevelType w:val="hybridMultilevel"/>
    <w:tmpl w:val="BE287648"/>
    <w:lvl w:ilvl="0" w:tplc="038C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1246B"/>
    <w:multiLevelType w:val="hybridMultilevel"/>
    <w:tmpl w:val="CDF247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67F63"/>
    <w:multiLevelType w:val="hybridMultilevel"/>
    <w:tmpl w:val="7C16BF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4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hideSpellingErrors/>
  <w:hideGrammaticalError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CA"/>
    <w:rsid w:val="000160C8"/>
    <w:rsid w:val="00024C4B"/>
    <w:rsid w:val="001A3B2B"/>
    <w:rsid w:val="003014D5"/>
    <w:rsid w:val="00307634"/>
    <w:rsid w:val="00374DBE"/>
    <w:rsid w:val="00374DC1"/>
    <w:rsid w:val="0037753B"/>
    <w:rsid w:val="003B3C52"/>
    <w:rsid w:val="004279C1"/>
    <w:rsid w:val="004646A1"/>
    <w:rsid w:val="0048337C"/>
    <w:rsid w:val="00500224"/>
    <w:rsid w:val="0053021D"/>
    <w:rsid w:val="00540837"/>
    <w:rsid w:val="00604ED8"/>
    <w:rsid w:val="006454D3"/>
    <w:rsid w:val="00650C9B"/>
    <w:rsid w:val="00784F6B"/>
    <w:rsid w:val="008376EB"/>
    <w:rsid w:val="008C6B1D"/>
    <w:rsid w:val="0090418B"/>
    <w:rsid w:val="009239DC"/>
    <w:rsid w:val="00925713"/>
    <w:rsid w:val="009C7D81"/>
    <w:rsid w:val="00A04DA9"/>
    <w:rsid w:val="00A75BD8"/>
    <w:rsid w:val="00A96354"/>
    <w:rsid w:val="00AA626F"/>
    <w:rsid w:val="00B91280"/>
    <w:rsid w:val="00B958CC"/>
    <w:rsid w:val="00BB4AB5"/>
    <w:rsid w:val="00BC6DD0"/>
    <w:rsid w:val="00C85892"/>
    <w:rsid w:val="00CA1E97"/>
    <w:rsid w:val="00CE1659"/>
    <w:rsid w:val="00CE546F"/>
    <w:rsid w:val="00D03273"/>
    <w:rsid w:val="00E805CA"/>
    <w:rsid w:val="00EE4F84"/>
    <w:rsid w:val="00F428BE"/>
    <w:rsid w:val="00FB7F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9325724"/>
  <w15:docId w15:val="{EEFF3500-5CBC-584C-85F7-817C1A20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4DC1"/>
    <w:rPr>
      <w:rFonts w:ascii="Times New Roman" w:hAnsi="Times New Roman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218C2"/>
    <w:pPr>
      <w:tabs>
        <w:tab w:val="right" w:pos="8364"/>
      </w:tabs>
      <w:spacing w:after="60"/>
    </w:pPr>
    <w:rPr>
      <w:rFonts w:ascii="Calibri" w:hAnsi="Calibri"/>
      <w:color w:val="333333"/>
      <w:sz w:val="20"/>
      <w:lang w:val="en-US" w:eastAsia="sv-SE"/>
    </w:rPr>
  </w:style>
  <w:style w:type="paragraph" w:styleId="Footer">
    <w:name w:val="footer"/>
    <w:basedOn w:val="Normal"/>
    <w:link w:val="FooterChar"/>
    <w:rsid w:val="00687BE6"/>
    <w:pPr>
      <w:tabs>
        <w:tab w:val="center" w:pos="4320"/>
        <w:tab w:val="right" w:pos="8640"/>
      </w:tabs>
      <w:spacing w:after="60"/>
    </w:pPr>
    <w:rPr>
      <w:rFonts w:ascii="Calibri" w:hAnsi="Calibri"/>
      <w:lang w:val="en-US" w:eastAsia="sv-SE"/>
    </w:rPr>
  </w:style>
  <w:style w:type="paragraph" w:styleId="ListParagraph">
    <w:name w:val="List Paragraph"/>
    <w:basedOn w:val="Normal"/>
    <w:uiPriority w:val="34"/>
    <w:qFormat/>
    <w:rsid w:val="00235324"/>
    <w:pPr>
      <w:spacing w:after="60"/>
      <w:ind w:left="720"/>
      <w:contextualSpacing/>
    </w:pPr>
    <w:rPr>
      <w:rFonts w:ascii="Cambria" w:eastAsia="Cambria" w:hAnsi="Cambria"/>
      <w:lang w:val="en-US" w:eastAsia="sv-SE"/>
    </w:rPr>
  </w:style>
  <w:style w:type="table" w:styleId="TableGrid">
    <w:name w:val="Table Grid"/>
    <w:basedOn w:val="TableNormal"/>
    <w:uiPriority w:val="59"/>
    <w:rsid w:val="00586783"/>
    <w:tblPr/>
  </w:style>
  <w:style w:type="paragraph" w:customStyle="1" w:styleId="EssTitle">
    <w:name w:val="Ess Title"/>
    <w:basedOn w:val="Normal"/>
    <w:rsid w:val="0090418B"/>
    <w:pPr>
      <w:spacing w:after="60"/>
      <w:jc w:val="center"/>
    </w:pPr>
    <w:rPr>
      <w:rFonts w:ascii="Calibri" w:hAnsi="Calibri"/>
      <w:b/>
      <w:lang w:val="en-US" w:eastAsia="sv-SE"/>
    </w:rPr>
  </w:style>
  <w:style w:type="character" w:customStyle="1" w:styleId="FooterChar">
    <w:name w:val="Footer Char"/>
    <w:basedOn w:val="DefaultParagraphFont"/>
    <w:link w:val="Footer"/>
    <w:rsid w:val="003B3C52"/>
    <w:rPr>
      <w:rFonts w:ascii="Tahoma" w:hAnsi="Tahoma"/>
      <w:sz w:val="22"/>
      <w:lang w:val="en-GB" w:eastAsia="en-US"/>
    </w:rPr>
  </w:style>
  <w:style w:type="character" w:styleId="PageNumber">
    <w:name w:val="page number"/>
    <w:basedOn w:val="DefaultParagraphFont"/>
    <w:uiPriority w:val="99"/>
    <w:unhideWhenUsed/>
    <w:rsid w:val="003B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s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0Support/Microsoft/Office365/User%20Content.localized/Templates.localized/Administration/Agenda%20ERI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ERIC.dotx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proceed towards ESS the instruments suite</vt:lpstr>
    </vt:vector>
  </TitlesOfParts>
  <Company>ESS-Scandinavia</Company>
  <LinksUpToDate>false</LinksUpToDate>
  <CharactersWithSpaces>628</CharactersWithSpaces>
  <SharedDoc>false</SharedDoc>
  <HLinks>
    <vt:vector size="6" baseType="variant">
      <vt:variant>
        <vt:i4>5701692</vt:i4>
      </vt:variant>
      <vt:variant>
        <vt:i4>-1</vt:i4>
      </vt:variant>
      <vt:variant>
        <vt:i4>1028</vt:i4>
      </vt:variant>
      <vt:variant>
        <vt:i4>1</vt:i4>
      </vt:variant>
      <vt:variant>
        <vt:lpwstr>ESS_new-old_logo3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proceed towards ESS the instruments suite</dc:title>
  <dc:subject/>
  <dc:creator>Rikard Linander</dc:creator>
  <cp:keywords/>
  <cp:lastModifiedBy>Microsoft Office User</cp:lastModifiedBy>
  <cp:revision>2</cp:revision>
  <cp:lastPrinted>2014-02-25T14:48:00Z</cp:lastPrinted>
  <dcterms:created xsi:type="dcterms:W3CDTF">2019-10-02T06:49:00Z</dcterms:created>
  <dcterms:modified xsi:type="dcterms:W3CDTF">2019-10-02T06:49:00Z</dcterms:modified>
</cp:coreProperties>
</file>