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AA01B9" w14:textId="468379CF" w:rsidR="002D3158" w:rsidRPr="008A2B25" w:rsidRDefault="008A2B25">
      <w:pPr>
        <w:rPr>
          <w:b/>
          <w:bCs/>
          <w:sz w:val="32"/>
          <w:szCs w:val="32"/>
        </w:rPr>
      </w:pPr>
      <w:r w:rsidRPr="008A2B25">
        <w:rPr>
          <w:b/>
          <w:bCs/>
          <w:sz w:val="32"/>
          <w:szCs w:val="32"/>
        </w:rPr>
        <w:t>2</w:t>
      </w:r>
      <w:r w:rsidRPr="008A2B25">
        <w:rPr>
          <w:b/>
          <w:bCs/>
          <w:sz w:val="32"/>
          <w:szCs w:val="32"/>
          <w:vertAlign w:val="superscript"/>
        </w:rPr>
        <w:t>nd</w:t>
      </w:r>
      <w:r w:rsidRPr="008A2B25">
        <w:rPr>
          <w:b/>
          <w:bCs/>
          <w:sz w:val="32"/>
          <w:szCs w:val="32"/>
        </w:rPr>
        <w:t xml:space="preserve"> Post Doc selection mtg.</w:t>
      </w:r>
    </w:p>
    <w:p w14:paraId="239110DE" w14:textId="695F313B" w:rsidR="008956D2" w:rsidRDefault="008956D2"/>
    <w:p w14:paraId="4C7D0A20" w14:textId="77777777" w:rsidR="00D50FA2" w:rsidRDefault="00D50FA2" w:rsidP="008A2B25">
      <w:pPr>
        <w:spacing w:line="276" w:lineRule="auto"/>
      </w:pPr>
    </w:p>
    <w:p w14:paraId="38961315" w14:textId="32ADB171" w:rsidR="008A2B25" w:rsidRDefault="008A2B25" w:rsidP="008A2B25">
      <w:pPr>
        <w:spacing w:line="276" w:lineRule="auto"/>
      </w:pPr>
      <w:r>
        <w:t xml:space="preserve">Date: 1 April </w:t>
      </w:r>
    </w:p>
    <w:p w14:paraId="3533BB4A" w14:textId="4575C051" w:rsidR="008A2B25" w:rsidRDefault="008A2B25" w:rsidP="008A2B25">
      <w:pPr>
        <w:spacing w:line="276" w:lineRule="auto"/>
      </w:pPr>
      <w:r>
        <w:t>Time: 09:00 – 12:30</w:t>
      </w:r>
    </w:p>
    <w:p w14:paraId="0FA93CEF" w14:textId="13D57A33" w:rsidR="008A2B25" w:rsidRDefault="008A2B25" w:rsidP="008A2B25">
      <w:pPr>
        <w:spacing w:line="276" w:lineRule="auto"/>
      </w:pPr>
      <w:r>
        <w:t>Meeting room: Platinum</w:t>
      </w:r>
    </w:p>
    <w:p w14:paraId="414A4F96" w14:textId="42593069" w:rsidR="008A2B25" w:rsidRDefault="008A2B25"/>
    <w:p w14:paraId="2D8A3A7E" w14:textId="53D02FBE" w:rsidR="008A2B25" w:rsidRDefault="008A2B25"/>
    <w:p w14:paraId="79AC9B37" w14:textId="54851C04" w:rsidR="008A2B25" w:rsidRP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SE"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09:00 – 09:15</w:t>
      </w:r>
      <w:r w:rsidR="00206E53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Welcome by Giovanna</w:t>
      </w:r>
    </w:p>
    <w:p w14:paraId="6DCB90B4" w14:textId="21E7DBC9" w:rsidR="008A2B25" w:rsidRP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SE"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 </w:t>
      </w:r>
    </w:p>
    <w:p w14:paraId="357B2FAB" w14:textId="596CB763" w:rsid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09:15 – 09:30    </w:t>
      </w:r>
      <w:r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>LSS 1 – Andrew</w:t>
      </w:r>
      <w:r w:rsidR="004227B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&amp; Judith</w:t>
      </w:r>
    </w:p>
    <w:p w14:paraId="063450F5" w14:textId="06CA6A4B" w:rsidR="006A7C08" w:rsidRPr="006A7C08" w:rsidRDefault="006A7C08" w:rsidP="006A7C08">
      <w:pPr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</w:pPr>
      <w:r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ab/>
      </w:r>
      <w:r w:rsidRPr="006A7C08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ab/>
        <w:t>Using neutrons and x-rays to achieve high quality gluten-free pasta alternatives</w:t>
      </w:r>
    </w:p>
    <w:p w14:paraId="788EF71E" w14:textId="5F6793F2" w:rsidR="006A7C08" w:rsidRPr="008A2B25" w:rsidRDefault="006A7C08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GB" w:eastAsia="en-GB"/>
          <w14:ligatures w14:val="none"/>
        </w:rPr>
      </w:pPr>
    </w:p>
    <w:p w14:paraId="51E08AB6" w14:textId="31B582D0" w:rsid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09:30 – 09:45    </w:t>
      </w:r>
      <w:r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LSS 2 – </w:t>
      </w:r>
      <w:r w:rsidR="004227B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>Andrew &amp; Judith</w:t>
      </w:r>
    </w:p>
    <w:p w14:paraId="2437ECDB" w14:textId="4D4AD99C" w:rsidR="006A7C08" w:rsidRPr="004227B5" w:rsidRDefault="004227B5" w:rsidP="004227B5">
      <w:pPr>
        <w:ind w:left="720" w:firstLine="720"/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</w:pPr>
      <w:r w:rsidRPr="004227B5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 xml:space="preserve">Using </w:t>
      </w:r>
      <w:r w:rsidR="00D50FA2" w:rsidRPr="004227B5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>small angle</w:t>
      </w:r>
      <w:r w:rsidRPr="004227B5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 xml:space="preserve"> scattering to understand gelation</w:t>
      </w:r>
    </w:p>
    <w:p w14:paraId="6A5ADDD8" w14:textId="762EA266" w:rsidR="004227B5" w:rsidRDefault="004227B5" w:rsidP="004227B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</w:p>
    <w:p w14:paraId="5A3C0591" w14:textId="5A8D2718" w:rsidR="004227B5" w:rsidRDefault="008A2B25" w:rsidP="004227B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09:45 – 10:00    </w:t>
      </w:r>
      <w:r w:rsidR="004227B5"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LSS </w:t>
      </w:r>
      <w:r w:rsidR="004227B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>3</w:t>
      </w:r>
      <w:r w:rsidR="004227B5"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– Jos</w:t>
      </w:r>
    </w:p>
    <w:p w14:paraId="4BAE69B6" w14:textId="26B32E71" w:rsidR="004227B5" w:rsidRPr="006A7C08" w:rsidRDefault="004227B5" w:rsidP="004227B5">
      <w:pPr>
        <w:ind w:left="720" w:firstLine="720"/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</w:pPr>
      <w:r w:rsidRPr="006A7C08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>Ion-beam implanted low magnetic moment thin films studied on ESTIA</w:t>
      </w:r>
    </w:p>
    <w:p w14:paraId="5E4C0E87" w14:textId="7D1A4361" w:rsidR="004227B5" w:rsidRPr="004227B5" w:rsidRDefault="004227B5" w:rsidP="004227B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GB" w:eastAsia="en-GB"/>
          <w14:ligatures w14:val="none"/>
        </w:rPr>
      </w:pPr>
    </w:p>
    <w:p w14:paraId="3874EBC7" w14:textId="24AF1925" w:rsidR="004227B5" w:rsidRDefault="004227B5" w:rsidP="004227B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  <w: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10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:</w:t>
      </w:r>
      <w: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00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 – 10:</w:t>
      </w:r>
      <w: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15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    </w:t>
      </w:r>
      <w:r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LSS </w:t>
      </w:r>
      <w:r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>4</w:t>
      </w:r>
      <w:r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– Sebastian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 </w:t>
      </w:r>
    </w:p>
    <w:p w14:paraId="7885F699" w14:textId="202A6AAD" w:rsidR="004227B5" w:rsidRDefault="004227B5" w:rsidP="004227B5">
      <w:pPr>
        <w:ind w:left="720" w:firstLine="720"/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</w:pPr>
      <w:r w:rsidRPr="006A7C08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>Membrane Structure and Dynamics in Viral Fusion</w:t>
      </w:r>
    </w:p>
    <w:p w14:paraId="3767BC8E" w14:textId="6F86610B" w:rsidR="00C80323" w:rsidRDefault="00C80323" w:rsidP="004227B5">
      <w:pPr>
        <w:ind w:left="720" w:firstLine="720"/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</w:pPr>
    </w:p>
    <w:p w14:paraId="42EABD52" w14:textId="5977A9AE" w:rsidR="00C80323" w:rsidRDefault="00C80323" w:rsidP="00C80323">
      <w:pPr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10:15 – 10:30</w:t>
      </w:r>
      <w: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ab/>
      </w:r>
      <w:r w:rsidRPr="00206E53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>Sample Env. – Hanna</w:t>
      </w:r>
    </w:p>
    <w:p w14:paraId="426DD133" w14:textId="69465E86" w:rsidR="00C80323" w:rsidRPr="0049105C" w:rsidRDefault="00C80323" w:rsidP="00C80323">
      <w:pPr>
        <w:ind w:left="720" w:firstLine="720"/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</w:pPr>
      <w:r w:rsidRPr="0049105C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>Pipeline for SEC-SANS and stealth nanocarriers for membrane protein structural biology”</w:t>
      </w:r>
    </w:p>
    <w:p w14:paraId="34452077" w14:textId="6C969302" w:rsidR="008A2B25" w:rsidRP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SE" w:eastAsia="en-GB"/>
          <w14:ligatures w14:val="none"/>
        </w:rPr>
      </w:pPr>
    </w:p>
    <w:p w14:paraId="073430E4" w14:textId="33AD15A8" w:rsidR="006A7C08" w:rsidRDefault="008A2B25" w:rsidP="006A7C08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10:</w:t>
      </w:r>
      <w:r w:rsid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30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 – 10:</w:t>
      </w:r>
      <w:r w:rsid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45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    </w:t>
      </w:r>
      <w:r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>Diff 1 – Mikhail</w:t>
      </w:r>
      <w:r w:rsidR="006A7C08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ab/>
      </w:r>
      <w:r w:rsidR="006A7C08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ab/>
      </w:r>
    </w:p>
    <w:p w14:paraId="01535A11" w14:textId="4B8B1B93" w:rsidR="006A7C08" w:rsidRPr="006A7C08" w:rsidRDefault="006A7C08" w:rsidP="006A7C08">
      <w:pPr>
        <w:ind w:left="720" w:firstLine="720"/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</w:pPr>
      <w:r w:rsidRPr="006A7C08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>Correlation of structural and morphological changes to novel electrode materials for</w:t>
      </w:r>
      <w:r w:rsidR="00C80323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 xml:space="preserve"> </w:t>
      </w:r>
      <w:r w:rsidRPr="006A7C08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>Li/Na-ion batteries</w:t>
      </w:r>
    </w:p>
    <w:p w14:paraId="60CFC914" w14:textId="15EBF0B8" w:rsidR="006A7C08" w:rsidRPr="008A2B25" w:rsidRDefault="006A7C08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SE" w:eastAsia="en-GB"/>
          <w14:ligatures w14:val="none"/>
        </w:rPr>
      </w:pPr>
    </w:p>
    <w:p w14:paraId="720563E4" w14:textId="0C7C0933" w:rsid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10:</w:t>
      </w:r>
      <w:r w:rsid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45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 – 1</w:t>
      </w:r>
      <w:r w:rsid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:</w:t>
      </w:r>
      <w:r w:rsid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00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    </w:t>
      </w:r>
      <w:r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>IMAG – Robin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</w:p>
    <w:p w14:paraId="42A861F5" w14:textId="5F172441" w:rsidR="006A7C08" w:rsidRPr="006A7C08" w:rsidRDefault="006A7C08" w:rsidP="006A7C08">
      <w:pPr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</w:pPr>
      <w:r w:rsidRPr="006A7C08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ab/>
      </w:r>
      <w:r w:rsidRPr="006A7C08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ab/>
        <w:t>Microstructural Characterization of Ferritic Alloys Using Advanced Contrast Modalities in Neutron Time-of-Flight Imaging and Grating Interferometry</w:t>
      </w:r>
    </w:p>
    <w:p w14:paraId="0465DE38" w14:textId="4900AB3A" w:rsidR="006A7C08" w:rsidRPr="008A2B25" w:rsidRDefault="006A7C08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</w:p>
    <w:p w14:paraId="1FFBEB92" w14:textId="3A1AD61E" w:rsidR="006A7C08" w:rsidRPr="008A2B25" w:rsidRDefault="008A2B25" w:rsidP="006A7C08">
      <w:pPr>
        <w:numPr>
          <w:ilvl w:val="0"/>
          <w:numId w:val="1"/>
        </w:numPr>
        <w:rPr>
          <w:rFonts w:ascii="Aptos" w:eastAsia="Times New Roman" w:hAnsi="Aptos" w:cs="Times New Roman"/>
          <w:color w:val="A02B93" w:themeColor="accent5"/>
          <w:kern w:val="0"/>
          <w:sz w:val="22"/>
          <w:szCs w:val="22"/>
          <w:lang w:val="en-SE" w:eastAsia="en-GB"/>
          <w14:ligatures w14:val="none"/>
        </w:rPr>
      </w:pPr>
      <w:r w:rsidRPr="008A2B25">
        <w:rPr>
          <w:rFonts w:ascii="Aptos" w:eastAsia="Times New Roman" w:hAnsi="Aptos" w:cs="Times New Roman"/>
          <w:color w:val="A02B93" w:themeColor="accent5"/>
          <w:kern w:val="0"/>
          <w:sz w:val="22"/>
          <w:szCs w:val="22"/>
          <w:lang w:eastAsia="en-GB"/>
          <w14:ligatures w14:val="none"/>
        </w:rPr>
        <w:t> </w:t>
      </w:r>
      <w:r w:rsidR="006A7C08" w:rsidRPr="008A2B25">
        <w:rPr>
          <w:rFonts w:ascii="Aptos" w:eastAsia="Times New Roman" w:hAnsi="Aptos" w:cs="Times New Roman"/>
          <w:color w:val="A02B93" w:themeColor="accent5"/>
          <w:kern w:val="0"/>
          <w:sz w:val="22"/>
          <w:szCs w:val="22"/>
          <w:lang w:eastAsia="en-GB"/>
          <w14:ligatures w14:val="none"/>
        </w:rPr>
        <w:t>15</w:t>
      </w:r>
      <w:r w:rsidR="00206E53" w:rsidRPr="0049105C">
        <w:rPr>
          <w:rFonts w:ascii="Aptos" w:eastAsia="Times New Roman" w:hAnsi="Aptos" w:cs="Times New Roman"/>
          <w:color w:val="A02B93" w:themeColor="accent5"/>
          <w:kern w:val="0"/>
          <w:sz w:val="22"/>
          <w:szCs w:val="22"/>
          <w:lang w:eastAsia="en-GB"/>
          <w14:ligatures w14:val="none"/>
        </w:rPr>
        <w:t xml:space="preserve"> </w:t>
      </w:r>
      <w:r w:rsidR="006A7C08" w:rsidRPr="008A2B25">
        <w:rPr>
          <w:rFonts w:ascii="Aptos" w:eastAsia="Times New Roman" w:hAnsi="Aptos" w:cs="Times New Roman"/>
          <w:color w:val="A02B93" w:themeColor="accent5"/>
          <w:kern w:val="0"/>
          <w:sz w:val="22"/>
          <w:szCs w:val="22"/>
          <w:lang w:eastAsia="en-GB"/>
          <w14:ligatures w14:val="none"/>
        </w:rPr>
        <w:t xml:space="preserve">min </w:t>
      </w:r>
      <w:r w:rsidR="00206E53" w:rsidRPr="0049105C">
        <w:rPr>
          <w:rFonts w:ascii="Aptos" w:eastAsia="Times New Roman" w:hAnsi="Aptos" w:cs="Times New Roman"/>
          <w:color w:val="A02B93" w:themeColor="accent5"/>
          <w:kern w:val="0"/>
          <w:sz w:val="22"/>
          <w:szCs w:val="22"/>
          <w:lang w:eastAsia="en-GB"/>
          <w14:ligatures w14:val="none"/>
        </w:rPr>
        <w:t>B</w:t>
      </w:r>
      <w:r w:rsidR="006A7C08" w:rsidRPr="008A2B25">
        <w:rPr>
          <w:rFonts w:ascii="Aptos" w:eastAsia="Times New Roman" w:hAnsi="Aptos" w:cs="Times New Roman"/>
          <w:color w:val="A02B93" w:themeColor="accent5"/>
          <w:kern w:val="0"/>
          <w:sz w:val="22"/>
          <w:szCs w:val="22"/>
          <w:lang w:eastAsia="en-GB"/>
          <w14:ligatures w14:val="none"/>
        </w:rPr>
        <w:t>reak</w:t>
      </w:r>
    </w:p>
    <w:p w14:paraId="53D60D33" w14:textId="6145200E" w:rsidR="008A2B25" w:rsidRP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SE" w:eastAsia="en-GB"/>
          <w14:ligatures w14:val="none"/>
        </w:rPr>
      </w:pPr>
    </w:p>
    <w:p w14:paraId="55C5429B" w14:textId="7DB9C6AE" w:rsidR="008A2B25" w:rsidRPr="00206E53" w:rsidRDefault="008A2B25" w:rsidP="008A2B25">
      <w:pPr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</w:pPr>
      <w:r w:rsidRP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</w:t>
      </w:r>
      <w:r w:rsidR="006A7C08" w:rsidRP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</w:t>
      </w:r>
      <w:r w:rsidRP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:</w:t>
      </w:r>
      <w:r w:rsidR="00031C35" w:rsidRP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15</w:t>
      </w:r>
      <w:r w:rsidRP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 – 11:</w:t>
      </w:r>
      <w:r w:rsidR="00031C35" w:rsidRP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30</w:t>
      </w:r>
      <w:r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>    Spectro 1 – Rasmus</w:t>
      </w:r>
      <w:r w:rsidRPr="00206E53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&amp; Pascale </w:t>
      </w:r>
    </w:p>
    <w:p w14:paraId="71427DA4" w14:textId="6AF53EB2" w:rsidR="006A7C08" w:rsidRPr="008A2B25" w:rsidRDefault="006A7C08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SE" w:eastAsia="en-GB"/>
          <w14:ligatures w14:val="none"/>
        </w:rPr>
      </w:pPr>
      <w: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ab/>
      </w:r>
      <w: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ab/>
      </w:r>
      <w:r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>Uniaxial pressure to perturb exchange interactions in quantum materials.</w:t>
      </w:r>
    </w:p>
    <w:p w14:paraId="7104F8E9" w14:textId="5D75299D" w:rsidR="006A7C08" w:rsidRDefault="006A7C08" w:rsidP="006A7C08">
      <w:pPr>
        <w:autoSpaceDE w:val="0"/>
        <w:autoSpaceDN w:val="0"/>
        <w:adjustRightInd w:val="0"/>
        <w:ind w:right="-188"/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</w:p>
    <w:p w14:paraId="5061CBE7" w14:textId="3B625864" w:rsidR="006A7C08" w:rsidRDefault="008A2B25" w:rsidP="006A7C08">
      <w:pPr>
        <w:autoSpaceDE w:val="0"/>
        <w:autoSpaceDN w:val="0"/>
        <w:adjustRightInd w:val="0"/>
        <w:ind w:right="-188"/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11:</w:t>
      </w:r>
      <w:r w:rsid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30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 – 11:</w:t>
      </w:r>
      <w:r w:rsidR="00031C3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45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    </w:t>
      </w:r>
      <w:r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Spectro 2 – Benedetta </w:t>
      </w:r>
      <w:r w:rsidRPr="00206E53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>&amp;</w:t>
      </w:r>
      <w:r w:rsidRPr="008A2B25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Daria</w:t>
      </w:r>
      <w:r w:rsidR="006A7C08" w:rsidRPr="00206E53">
        <w:rPr>
          <w:rFonts w:ascii="Aptos" w:eastAsia="Times New Roman" w:hAnsi="Aptos" w:cs="Times New Roman"/>
          <w:b/>
          <w:bCs/>
          <w:color w:val="000000"/>
          <w:kern w:val="0"/>
          <w:sz w:val="22"/>
          <w:szCs w:val="22"/>
          <w:lang w:eastAsia="en-GB"/>
          <w14:ligatures w14:val="none"/>
        </w:rPr>
        <w:t xml:space="preserve"> </w:t>
      </w:r>
    </w:p>
    <w:p w14:paraId="0B990F6D" w14:textId="4A930D3E" w:rsidR="008A2B25" w:rsidRPr="008A2B25" w:rsidRDefault="006A7C08" w:rsidP="006A7C08">
      <w:pPr>
        <w:ind w:left="720" w:firstLine="720"/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</w:pPr>
      <w:r w:rsidRPr="006A7C08">
        <w:rPr>
          <w:rFonts w:ascii="Times New Roman" w:hAnsi="Times New Roman" w:cs="Times New Roman"/>
          <w:i/>
          <w:iCs/>
          <w:kern w:val="0"/>
          <w:sz w:val="22"/>
          <w:szCs w:val="22"/>
          <w:lang w:val="en-GB"/>
        </w:rPr>
        <w:t>Evolution of structure and dynamics during assembly pathways of silk-based materials</w:t>
      </w:r>
    </w:p>
    <w:p w14:paraId="6754B7E9" w14:textId="0680E452" w:rsid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</w:p>
    <w:p w14:paraId="4F647F31" w14:textId="350ED8ED" w:rsidR="008F5024" w:rsidRDefault="008F5024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</w:pPr>
    </w:p>
    <w:p w14:paraId="09F17748" w14:textId="5648CABC" w:rsidR="008A2B25" w:rsidRP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SE"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</w:t>
      </w:r>
      <w:r w:rsidR="00C80323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1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:</w:t>
      </w:r>
      <w:r w:rsidR="00C80323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45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 xml:space="preserve"> – 1</w:t>
      </w:r>
      <w:r w:rsidR="006A7C08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2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:</w:t>
      </w:r>
      <w:r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3</w:t>
      </w: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0    Wrap-up (discussion)</w:t>
      </w:r>
    </w:p>
    <w:p w14:paraId="0F79BEDB" w14:textId="1C58C3F7" w:rsidR="008A2B25" w:rsidRPr="008A2B25" w:rsidRDefault="008A2B25" w:rsidP="008A2B25">
      <w:pPr>
        <w:rPr>
          <w:rFonts w:ascii="Aptos" w:eastAsia="Times New Roman" w:hAnsi="Aptos" w:cs="Times New Roman"/>
          <w:color w:val="000000"/>
          <w:kern w:val="0"/>
          <w:sz w:val="22"/>
          <w:szCs w:val="22"/>
          <w:lang w:val="en-SE" w:eastAsia="en-GB"/>
          <w14:ligatures w14:val="none"/>
        </w:rPr>
      </w:pPr>
      <w:r w:rsidRPr="008A2B25">
        <w:rPr>
          <w:rFonts w:ascii="Aptos" w:eastAsia="Times New Roman" w:hAnsi="Aptos" w:cs="Times New Roman"/>
          <w:color w:val="000000"/>
          <w:kern w:val="0"/>
          <w:sz w:val="22"/>
          <w:szCs w:val="22"/>
          <w:lang w:eastAsia="en-GB"/>
          <w14:ligatures w14:val="none"/>
        </w:rPr>
        <w:t> </w:t>
      </w:r>
    </w:p>
    <w:p w14:paraId="3D9EEA8A" w14:textId="02100E86" w:rsidR="008A2B25" w:rsidRDefault="004F7791">
      <w:r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032E4C0" wp14:editId="05DCB96D">
                <wp:simplePos x="0" y="0"/>
                <wp:positionH relativeFrom="column">
                  <wp:posOffset>1799688</wp:posOffset>
                </wp:positionH>
                <wp:positionV relativeFrom="paragraph">
                  <wp:posOffset>87630</wp:posOffset>
                </wp:positionV>
                <wp:extent cx="1546860" cy="1181100"/>
                <wp:effectExtent l="0" t="0" r="2540" b="0"/>
                <wp:wrapNone/>
                <wp:docPr id="172071072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46860" cy="11811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9C64A49" w14:textId="2BF66D3F" w:rsidR="00E839DF" w:rsidRDefault="004C5DC3" w:rsidP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Jos Cooper</w:t>
                            </w:r>
                          </w:p>
                          <w:p w14:paraId="05CAD869" w14:textId="1B0A2DB9" w:rsidR="004C5DC3" w:rsidRDefault="004C5DC3" w:rsidP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Sebastian Jaksch</w:t>
                            </w:r>
                          </w:p>
                          <w:p w14:paraId="4BFA6664" w14:textId="5491F9BE" w:rsidR="004C5DC3" w:rsidRDefault="004C5DC3" w:rsidP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Robin Woracek</w:t>
                            </w:r>
                          </w:p>
                          <w:p w14:paraId="1171910F" w14:textId="3389F656" w:rsidR="004C5DC3" w:rsidRPr="001C472D" w:rsidRDefault="004C5DC3" w:rsidP="00E839DF">
                            <w:pPr>
                              <w:rPr>
                                <w:sz w:val="20"/>
                                <w:szCs w:val="20"/>
                                <w:lang w:val="sv-SE"/>
                              </w:rPr>
                            </w:pPr>
                            <w:r w:rsidRPr="001C472D">
                              <w:rPr>
                                <w:sz w:val="20"/>
                                <w:szCs w:val="20"/>
                                <w:lang w:val="sv-SE"/>
                              </w:rPr>
                              <w:t>Rasmus</w:t>
                            </w:r>
                            <w:r w:rsidR="001C472D">
                              <w:rPr>
                                <w:sz w:val="20"/>
                                <w:szCs w:val="20"/>
                                <w:lang w:val="sv-SE"/>
                              </w:rPr>
                              <w:t xml:space="preserve"> Toft Petersen</w:t>
                            </w:r>
                          </w:p>
                          <w:p w14:paraId="5E26ED9E" w14:textId="29FBF95C" w:rsidR="004C5DC3" w:rsidRPr="001C472D" w:rsidRDefault="004C5DC3" w:rsidP="00E839DF">
                            <w:pPr>
                              <w:rPr>
                                <w:sz w:val="20"/>
                                <w:szCs w:val="20"/>
                                <w:lang w:val="sv-SE"/>
                              </w:rPr>
                            </w:pPr>
                            <w:r w:rsidRPr="001C472D">
                              <w:rPr>
                                <w:sz w:val="20"/>
                                <w:szCs w:val="20"/>
                                <w:lang w:val="sv-SE"/>
                              </w:rPr>
                              <w:t>Benedetta</w:t>
                            </w:r>
                            <w:r w:rsidR="001C472D" w:rsidRPr="001C472D">
                              <w:rPr>
                                <w:sz w:val="20"/>
                                <w:szCs w:val="20"/>
                                <w:lang w:val="sv-SE"/>
                              </w:rPr>
                              <w:t xml:space="preserve"> R</w:t>
                            </w:r>
                            <w:r w:rsidR="001C472D">
                              <w:rPr>
                                <w:sz w:val="20"/>
                                <w:szCs w:val="20"/>
                                <w:lang w:val="sv-SE"/>
                              </w:rPr>
                              <w:t>osi</w:t>
                            </w:r>
                          </w:p>
                          <w:p w14:paraId="24BEE245" w14:textId="18934812" w:rsidR="004C5DC3" w:rsidRPr="001C472D" w:rsidRDefault="004C5DC3" w:rsidP="00E839DF">
                            <w:pPr>
                              <w:rPr>
                                <w:sz w:val="20"/>
                                <w:szCs w:val="20"/>
                                <w:lang w:val="sv-SE"/>
                              </w:rPr>
                            </w:pPr>
                            <w:r w:rsidRPr="001C472D">
                              <w:rPr>
                                <w:sz w:val="20"/>
                                <w:szCs w:val="20"/>
                                <w:lang w:val="sv-SE"/>
                              </w:rPr>
                              <w:t>Daria</w:t>
                            </w:r>
                            <w:r w:rsidR="001C472D" w:rsidRPr="001C472D">
                              <w:rPr>
                                <w:sz w:val="20"/>
                                <w:szCs w:val="20"/>
                                <w:lang w:val="sv-SE"/>
                              </w:rPr>
                              <w:t xml:space="preserve"> Noferini</w:t>
                            </w:r>
                          </w:p>
                          <w:p w14:paraId="175AC6FD" w14:textId="77777777" w:rsidR="004C5DC3" w:rsidRPr="001C472D" w:rsidRDefault="004C5DC3" w:rsidP="00E839DF">
                            <w:pPr>
                              <w:rPr>
                                <w:sz w:val="20"/>
                                <w:szCs w:val="20"/>
                                <w:lang w:val="sv-SE"/>
                              </w:rPr>
                            </w:pPr>
                          </w:p>
                          <w:p w14:paraId="005BF281" w14:textId="77777777" w:rsidR="00E839DF" w:rsidRPr="001C472D" w:rsidRDefault="00E839DF" w:rsidP="00E839DF">
                            <w:pPr>
                              <w:rPr>
                                <w:lang w:val="sv-SE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032E4C0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41.7pt;margin-top:6.9pt;width:121.8pt;height:9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" fillcolor="white [3201]" stroked="f" strokeweight=".5pt">
                <v:textbox>
                  <w:txbxContent>
                    <w:p w14:paraId="69C64A49" w14:textId="2BF66D3F" w:rsidR="00E839DF" w:rsidRDefault="004C5DC3" w:rsidP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Jos Cooper</w:t>
                      </w:r>
                    </w:p>
                    <w:p w14:paraId="05CAD869" w14:textId="1B0A2DB9" w:rsidR="004C5DC3" w:rsidRDefault="004C5DC3" w:rsidP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Sebastian Jaksch</w:t>
                      </w:r>
                    </w:p>
                    <w:p w14:paraId="4BFA6664" w14:textId="5491F9BE" w:rsidR="004C5DC3" w:rsidRDefault="004C5DC3" w:rsidP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Robin Woracek</w:t>
                      </w:r>
                    </w:p>
                    <w:p w14:paraId="1171910F" w14:textId="3389F656" w:rsidR="004C5DC3" w:rsidRPr="001C472D" w:rsidRDefault="004C5DC3" w:rsidP="00E839DF">
                      <w:pPr>
                        <w:rPr>
                          <w:sz w:val="20"/>
                          <w:szCs w:val="20"/>
                          <w:lang w:val="sv-SE"/>
                        </w:rPr>
                      </w:pPr>
                      <w:r w:rsidRPr="001C472D">
                        <w:rPr>
                          <w:sz w:val="20"/>
                          <w:szCs w:val="20"/>
                          <w:lang w:val="sv-SE"/>
                        </w:rPr>
                        <w:t>Rasmus</w:t>
                      </w:r>
                      <w:r w:rsidR="001C472D">
                        <w:rPr>
                          <w:sz w:val="20"/>
                          <w:szCs w:val="20"/>
                          <w:lang w:val="sv-SE"/>
                        </w:rPr>
                        <w:t xml:space="preserve"> Toft Petersen</w:t>
                      </w:r>
                    </w:p>
                    <w:p w14:paraId="5E26ED9E" w14:textId="29FBF95C" w:rsidR="004C5DC3" w:rsidRPr="001C472D" w:rsidRDefault="004C5DC3" w:rsidP="00E839DF">
                      <w:pPr>
                        <w:rPr>
                          <w:sz w:val="20"/>
                          <w:szCs w:val="20"/>
                          <w:lang w:val="sv-SE"/>
                        </w:rPr>
                      </w:pPr>
                      <w:r w:rsidRPr="001C472D">
                        <w:rPr>
                          <w:sz w:val="20"/>
                          <w:szCs w:val="20"/>
                          <w:lang w:val="sv-SE"/>
                        </w:rPr>
                        <w:t>Benedetta</w:t>
                      </w:r>
                      <w:r w:rsidR="001C472D" w:rsidRPr="001C472D">
                        <w:rPr>
                          <w:sz w:val="20"/>
                          <w:szCs w:val="20"/>
                          <w:lang w:val="sv-SE"/>
                        </w:rPr>
                        <w:t xml:space="preserve"> R</w:t>
                      </w:r>
                      <w:r w:rsidR="001C472D">
                        <w:rPr>
                          <w:sz w:val="20"/>
                          <w:szCs w:val="20"/>
                          <w:lang w:val="sv-SE"/>
                        </w:rPr>
                        <w:t>osi</w:t>
                      </w:r>
                    </w:p>
                    <w:p w14:paraId="24BEE245" w14:textId="18934812" w:rsidR="004C5DC3" w:rsidRPr="001C472D" w:rsidRDefault="004C5DC3" w:rsidP="00E839DF">
                      <w:pPr>
                        <w:rPr>
                          <w:sz w:val="20"/>
                          <w:szCs w:val="20"/>
                          <w:lang w:val="sv-SE"/>
                        </w:rPr>
                      </w:pPr>
                      <w:r w:rsidRPr="001C472D">
                        <w:rPr>
                          <w:sz w:val="20"/>
                          <w:szCs w:val="20"/>
                          <w:lang w:val="sv-SE"/>
                        </w:rPr>
                        <w:t>Daria</w:t>
                      </w:r>
                      <w:r w:rsidR="001C472D" w:rsidRPr="001C472D">
                        <w:rPr>
                          <w:sz w:val="20"/>
                          <w:szCs w:val="20"/>
                          <w:lang w:val="sv-SE"/>
                        </w:rPr>
                        <w:t xml:space="preserve"> Noferini</w:t>
                      </w:r>
                    </w:p>
                    <w:p w14:paraId="175AC6FD" w14:textId="77777777" w:rsidR="004C5DC3" w:rsidRPr="001C472D" w:rsidRDefault="004C5DC3" w:rsidP="00E839DF">
                      <w:pPr>
                        <w:rPr>
                          <w:sz w:val="20"/>
                          <w:szCs w:val="20"/>
                          <w:lang w:val="sv-SE"/>
                        </w:rPr>
                      </w:pPr>
                    </w:p>
                    <w:p w14:paraId="005BF281" w14:textId="77777777" w:rsidR="00E839DF" w:rsidRPr="001C472D" w:rsidRDefault="00E839DF" w:rsidP="00E839DF">
                      <w:pPr>
                        <w:rPr>
                          <w:lang w:val="sv-SE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54D7FE" wp14:editId="3D09E37A">
                <wp:simplePos x="0" y="0"/>
                <wp:positionH relativeFrom="column">
                  <wp:posOffset>174967</wp:posOffset>
                </wp:positionH>
                <wp:positionV relativeFrom="paragraph">
                  <wp:posOffset>94468</wp:posOffset>
                </wp:positionV>
                <wp:extent cx="1512813" cy="1665605"/>
                <wp:effectExtent l="0" t="0" r="0" b="0"/>
                <wp:wrapNone/>
                <wp:docPr id="190478538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12813" cy="16656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C9E31A4" w14:textId="44BBB677" w:rsidR="00E839DF" w:rsidRDefault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E839DF">
                              <w:rPr>
                                <w:sz w:val="20"/>
                                <w:szCs w:val="20"/>
                              </w:rPr>
                              <w:t>Giovanna Fragneto</w:t>
                            </w:r>
                          </w:p>
                          <w:p w14:paraId="4958E7B3" w14:textId="22E354BC" w:rsidR="00E839DF" w:rsidRDefault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Andrew Jackson</w:t>
                            </w:r>
                          </w:p>
                          <w:p w14:paraId="731C6C61" w14:textId="72A61147" w:rsidR="00E839DF" w:rsidRDefault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Mikhail Feygenson</w:t>
                            </w:r>
                          </w:p>
                          <w:p w14:paraId="3F2E6360" w14:textId="46E56C40" w:rsidR="00E839DF" w:rsidRDefault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Pascale Deen</w:t>
                            </w:r>
                          </w:p>
                          <w:p w14:paraId="67C3C70A" w14:textId="6C595FBF" w:rsidR="00E839DF" w:rsidRDefault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Hanna Wacklin Knecht</w:t>
                            </w:r>
                          </w:p>
                          <w:p w14:paraId="15392BE2" w14:textId="2546E27D" w:rsidR="00E839DF" w:rsidRDefault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Thomas Holm Rod</w:t>
                            </w:r>
                          </w:p>
                          <w:p w14:paraId="2CB6377A" w14:textId="77777777" w:rsidR="004C5DC3" w:rsidRDefault="004C5DC3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  <w:p w14:paraId="58C82E9E" w14:textId="613B8FBB" w:rsidR="00E839DF" w:rsidRDefault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Helmut Schober</w:t>
                            </w:r>
                          </w:p>
                          <w:p w14:paraId="0E6ABC77" w14:textId="5CA52188" w:rsidR="00E839DF" w:rsidRPr="00E839DF" w:rsidRDefault="00E839D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Elizabeth Blackburn</w:t>
                            </w:r>
                          </w:p>
                          <w:p w14:paraId="587C2DE5" w14:textId="77777777" w:rsidR="00E839DF" w:rsidRDefault="00E839D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54D7FE" id="_x0000_s1027" type="#_x0000_t202" style="position:absolute;margin-left:13.8pt;margin-top:7.45pt;width:119.1pt;height:131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" fillcolor="white [3201]" stroked="f" strokeweight=".5pt">
                <v:textbox>
                  <w:txbxContent>
                    <w:p w14:paraId="3C9E31A4" w14:textId="44BBB677" w:rsidR="00E839DF" w:rsidRDefault="00E839DF">
                      <w:pPr>
                        <w:rPr>
                          <w:sz w:val="20"/>
                          <w:szCs w:val="20"/>
                        </w:rPr>
                      </w:pPr>
                      <w:r w:rsidRPr="00E839DF">
                        <w:rPr>
                          <w:sz w:val="20"/>
                          <w:szCs w:val="20"/>
                        </w:rPr>
                        <w:t>Giovanna Fragneto</w:t>
                      </w:r>
                    </w:p>
                    <w:p w14:paraId="4958E7B3" w14:textId="22E354BC" w:rsidR="00E839DF" w:rsidRDefault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Andrew Jackson</w:t>
                      </w:r>
                    </w:p>
                    <w:p w14:paraId="731C6C61" w14:textId="72A61147" w:rsidR="00E839DF" w:rsidRDefault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Mikhail Feygenson</w:t>
                      </w:r>
                    </w:p>
                    <w:p w14:paraId="3F2E6360" w14:textId="46E56C40" w:rsidR="00E839DF" w:rsidRDefault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Pascale Deen</w:t>
                      </w:r>
                    </w:p>
                    <w:p w14:paraId="67C3C70A" w14:textId="6C595FBF" w:rsidR="00E839DF" w:rsidRDefault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Hanna Wacklin Knecht</w:t>
                      </w:r>
                    </w:p>
                    <w:p w14:paraId="15392BE2" w14:textId="2546E27D" w:rsidR="00E839DF" w:rsidRDefault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Thomas Holm Rod</w:t>
                      </w:r>
                    </w:p>
                    <w:p w14:paraId="2CB6377A" w14:textId="77777777" w:rsidR="004C5DC3" w:rsidRDefault="004C5DC3">
                      <w:pPr>
                        <w:rPr>
                          <w:sz w:val="20"/>
                          <w:szCs w:val="20"/>
                        </w:rPr>
                      </w:pPr>
                    </w:p>
                    <w:p w14:paraId="58C82E9E" w14:textId="613B8FBB" w:rsidR="00E839DF" w:rsidRDefault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Helmut Schober</w:t>
                      </w:r>
                    </w:p>
                    <w:p w14:paraId="0E6ABC77" w14:textId="5CA52188" w:rsidR="00E839DF" w:rsidRPr="00E839DF" w:rsidRDefault="00E839D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Elizabeth Blackburn</w:t>
                      </w:r>
                    </w:p>
                    <w:p w14:paraId="587C2DE5" w14:textId="77777777" w:rsidR="00E839DF" w:rsidRDefault="00E839DF"/>
                  </w:txbxContent>
                </v:textbox>
              </v:shape>
            </w:pict>
          </mc:Fallback>
        </mc:AlternateContent>
      </w:r>
    </w:p>
    <w:sectPr w:rsidR="008A2B25" w:rsidSect="004F7791">
      <w:pgSz w:w="11906" w:h="16838"/>
      <w:pgMar w:top="1020" w:right="111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49625F"/>
    <w:multiLevelType w:val="hybridMultilevel"/>
    <w:tmpl w:val="49CA3F36"/>
    <w:lvl w:ilvl="0" w:tplc="08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1" w15:restartNumberingAfterBreak="0">
    <w:nsid w:val="22C64026"/>
    <w:multiLevelType w:val="multilevel"/>
    <w:tmpl w:val="8732EA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19762022">
    <w:abstractNumId w:val="1"/>
  </w:num>
  <w:num w:numId="2" w16cid:durableId="5079114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2B25"/>
    <w:rsid w:val="00031C35"/>
    <w:rsid w:val="000B6545"/>
    <w:rsid w:val="001C472D"/>
    <w:rsid w:val="00206E53"/>
    <w:rsid w:val="00231269"/>
    <w:rsid w:val="002D3158"/>
    <w:rsid w:val="002E7D30"/>
    <w:rsid w:val="004227B5"/>
    <w:rsid w:val="0049105C"/>
    <w:rsid w:val="004C5DC3"/>
    <w:rsid w:val="004F7791"/>
    <w:rsid w:val="005732D1"/>
    <w:rsid w:val="00623127"/>
    <w:rsid w:val="006A7C08"/>
    <w:rsid w:val="007345D7"/>
    <w:rsid w:val="008956D2"/>
    <w:rsid w:val="008A2B25"/>
    <w:rsid w:val="008F5024"/>
    <w:rsid w:val="009D131B"/>
    <w:rsid w:val="00AB191D"/>
    <w:rsid w:val="00AE066F"/>
    <w:rsid w:val="00B17B23"/>
    <w:rsid w:val="00B803AC"/>
    <w:rsid w:val="00C80323"/>
    <w:rsid w:val="00D126BA"/>
    <w:rsid w:val="00D21D0D"/>
    <w:rsid w:val="00D50FA2"/>
    <w:rsid w:val="00D7690F"/>
    <w:rsid w:val="00DA60FE"/>
    <w:rsid w:val="00E839DF"/>
    <w:rsid w:val="00F46FB7"/>
    <w:rsid w:val="00FB5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AD44DBD"/>
  <w15:chartTrackingRefBased/>
  <w15:docId w15:val="{A058BFD5-9105-B646-BE3D-8A4DD8FC6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S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A7C08"/>
    <w:rPr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8A2B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A2B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A2B2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A2B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A2B2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A2B2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A2B2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2B2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2B2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A2B25"/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A2B25"/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A2B25"/>
    <w:rPr>
      <w:rFonts w:eastAsiaTheme="majorEastAsia" w:cstheme="majorBidi"/>
      <w:color w:val="0F4761" w:themeColor="accent1" w:themeShade="BF"/>
      <w:sz w:val="28"/>
      <w:szCs w:val="28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A2B25"/>
    <w:rPr>
      <w:rFonts w:eastAsiaTheme="majorEastAsia" w:cstheme="majorBidi"/>
      <w:i/>
      <w:iCs/>
      <w:color w:val="0F4761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A2B25"/>
    <w:rPr>
      <w:rFonts w:eastAsiaTheme="majorEastAsia" w:cstheme="majorBidi"/>
      <w:color w:val="0F4761" w:themeColor="accent1" w:themeShade="BF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A2B25"/>
    <w:rPr>
      <w:rFonts w:eastAsiaTheme="majorEastAsia" w:cstheme="majorBidi"/>
      <w:i/>
      <w:iCs/>
      <w:color w:val="595959" w:themeColor="text1" w:themeTint="A6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A2B25"/>
    <w:rPr>
      <w:rFonts w:eastAsiaTheme="majorEastAsia" w:cstheme="majorBidi"/>
      <w:color w:val="595959" w:themeColor="text1" w:themeTint="A6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A2B25"/>
    <w:rPr>
      <w:rFonts w:eastAsiaTheme="majorEastAsia" w:cstheme="majorBidi"/>
      <w:i/>
      <w:iCs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A2B25"/>
    <w:rPr>
      <w:rFonts w:eastAsiaTheme="majorEastAsia" w:cstheme="majorBidi"/>
      <w:color w:val="272727" w:themeColor="text1" w:themeTint="D8"/>
      <w:lang w:val="en-US"/>
    </w:rPr>
  </w:style>
  <w:style w:type="paragraph" w:styleId="Title">
    <w:name w:val="Title"/>
    <w:basedOn w:val="Normal"/>
    <w:next w:val="Normal"/>
    <w:link w:val="TitleChar"/>
    <w:uiPriority w:val="10"/>
    <w:qFormat/>
    <w:rsid w:val="008A2B2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A2B25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A2B2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A2B25"/>
    <w:rPr>
      <w:rFonts w:eastAsiaTheme="majorEastAsia" w:cstheme="majorBidi"/>
      <w:color w:val="595959" w:themeColor="text1" w:themeTint="A6"/>
      <w:spacing w:val="15"/>
      <w:sz w:val="28"/>
      <w:szCs w:val="28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8A2B2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A2B25"/>
    <w:rPr>
      <w:i/>
      <w:iCs/>
      <w:color w:val="404040" w:themeColor="text1" w:themeTint="BF"/>
      <w:lang w:val="en-US"/>
    </w:rPr>
  </w:style>
  <w:style w:type="paragraph" w:styleId="ListParagraph">
    <w:name w:val="List Paragraph"/>
    <w:basedOn w:val="Normal"/>
    <w:uiPriority w:val="34"/>
    <w:qFormat/>
    <w:rsid w:val="008A2B2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A2B2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A2B2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A2B25"/>
    <w:rPr>
      <w:i/>
      <w:iCs/>
      <w:color w:val="0F4761" w:themeColor="accent1" w:themeShade="BF"/>
      <w:lang w:val="en-US"/>
    </w:rPr>
  </w:style>
  <w:style w:type="character" w:styleId="IntenseReference">
    <w:name w:val="Intense Reference"/>
    <w:basedOn w:val="DefaultParagraphFont"/>
    <w:uiPriority w:val="32"/>
    <w:qFormat/>
    <w:rsid w:val="008A2B25"/>
    <w:rPr>
      <w:b/>
      <w:bCs/>
      <w:smallCaps/>
      <w:color w:val="0F4761" w:themeColor="accent1" w:themeShade="BF"/>
      <w:spacing w:val="5"/>
    </w:rPr>
  </w:style>
  <w:style w:type="character" w:customStyle="1" w:styleId="apple-converted-space">
    <w:name w:val="apple-converted-space"/>
    <w:basedOn w:val="DefaultParagraphFont"/>
    <w:rsid w:val="008A2B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6220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Tina Nordqvist</dc:creator>
  <cp:keywords/>
  <dc:description/>
  <cp:lastModifiedBy>Tina Nordqvist</cp:lastModifiedBy>
  <cp:revision>4</cp:revision>
  <cp:lastPrinted>2025-03-12T07:54:00Z</cp:lastPrinted>
  <dcterms:created xsi:type="dcterms:W3CDTF">2025-03-28T09:15:00Z</dcterms:created>
  <dcterms:modified xsi:type="dcterms:W3CDTF">2025-03-28T09:17:00Z</dcterms:modified>
</cp:coreProperties>
</file>