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BE9F" w14:textId="6858FF53" w:rsidR="00B61C32" w:rsidRPr="008A6BE2" w:rsidRDefault="00494B8F">
      <w:pPr>
        <w:pStyle w:val="Title"/>
        <w:rPr>
          <w:sz w:val="44"/>
          <w:szCs w:val="44"/>
        </w:rPr>
      </w:pPr>
      <w:r w:rsidRPr="008A6BE2">
        <w:rPr>
          <w:sz w:val="44"/>
          <w:szCs w:val="44"/>
        </w:rPr>
        <w:t xml:space="preserve">Software requirements for </w:t>
      </w:r>
      <w:r w:rsidR="00FB53F9" w:rsidRPr="008A6BE2">
        <w:rPr>
          <w:sz w:val="44"/>
          <w:szCs w:val="44"/>
        </w:rPr>
        <w:t>diffraction (DREAM, MAGIC, BEER, HEIMDAL)</w:t>
      </w:r>
    </w:p>
    <w:p w14:paraId="38B29987" w14:textId="616A5B3B" w:rsidR="00B61C32" w:rsidRPr="00F870F1" w:rsidRDefault="00C06842">
      <w:pPr>
        <w:pStyle w:val="Heading1"/>
      </w:pPr>
      <w:r>
        <w:t>Data Reduction and Visualization</w:t>
      </w:r>
    </w:p>
    <w:tbl>
      <w:tblPr>
        <w:tblW w:w="11340" w:type="dxa"/>
        <w:tblInd w:w="-8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0"/>
        <w:gridCol w:w="615"/>
        <w:gridCol w:w="615"/>
        <w:gridCol w:w="576"/>
        <w:gridCol w:w="654"/>
        <w:gridCol w:w="615"/>
        <w:gridCol w:w="615"/>
        <w:gridCol w:w="554"/>
        <w:gridCol w:w="676"/>
        <w:gridCol w:w="615"/>
        <w:gridCol w:w="615"/>
        <w:gridCol w:w="615"/>
        <w:gridCol w:w="615"/>
      </w:tblGrid>
      <w:tr w:rsidR="00737936" w:rsidRPr="00F870F1" w14:paraId="13BC1D8B" w14:textId="58CFC258" w:rsidTr="00C06842"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6B899A0" w14:textId="1D71252F" w:rsidR="00737936" w:rsidRPr="00F870F1" w:rsidRDefault="00737936">
            <w:pPr>
              <w:pStyle w:val="TableContents"/>
            </w:pPr>
          </w:p>
        </w:tc>
        <w:tc>
          <w:tcPr>
            <w:tcW w:w="1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E172103" w14:textId="5144EDF8" w:rsidR="00737936" w:rsidRPr="00737936" w:rsidRDefault="00737936">
            <w:pPr>
              <w:pStyle w:val="TableContents"/>
              <w:jc w:val="center"/>
              <w:rPr>
                <w:b/>
              </w:rPr>
            </w:pPr>
            <w:r w:rsidRPr="00737936">
              <w:rPr>
                <w:b/>
              </w:rPr>
              <w:t>DREAM</w:t>
            </w:r>
          </w:p>
        </w:tc>
        <w:tc>
          <w:tcPr>
            <w:tcW w:w="1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B2C030" w14:textId="45AC6E11" w:rsidR="00737936" w:rsidRPr="00737936" w:rsidRDefault="00737936">
            <w:pPr>
              <w:pStyle w:val="TableContents"/>
              <w:jc w:val="center"/>
              <w:rPr>
                <w:b/>
              </w:rPr>
            </w:pPr>
            <w:r w:rsidRPr="00737936">
              <w:rPr>
                <w:b/>
              </w:rPr>
              <w:t>HEIMDAL</w:t>
            </w:r>
          </w:p>
        </w:tc>
        <w:tc>
          <w:tcPr>
            <w:tcW w:w="1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817D285" w14:textId="767CEF71" w:rsidR="00737936" w:rsidRPr="00737936" w:rsidRDefault="00737936">
            <w:pPr>
              <w:pStyle w:val="TableContents"/>
              <w:jc w:val="center"/>
              <w:rPr>
                <w:b/>
              </w:rPr>
            </w:pPr>
            <w:r w:rsidRPr="00737936">
              <w:rPr>
                <w:b/>
              </w:rPr>
              <w:t>MAGIC</w:t>
            </w:r>
          </w:p>
        </w:tc>
        <w:tc>
          <w:tcPr>
            <w:tcW w:w="1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5F99FD" w14:textId="6FEACAC0" w:rsidR="00737936" w:rsidRPr="00737936" w:rsidRDefault="00737936">
            <w:pPr>
              <w:pStyle w:val="TableContents"/>
              <w:jc w:val="center"/>
              <w:rPr>
                <w:b/>
              </w:rPr>
            </w:pPr>
            <w:r w:rsidRPr="00737936">
              <w:rPr>
                <w:b/>
              </w:rPr>
              <w:t>BEER</w:t>
            </w:r>
          </w:p>
        </w:tc>
      </w:tr>
      <w:tr w:rsidR="00977CD2" w:rsidRPr="00F870F1" w14:paraId="3E397DD6" w14:textId="77777777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291F62B7" w14:textId="1006A585" w:rsidR="00737936" w:rsidRPr="00737936" w:rsidRDefault="00737936" w:rsidP="00977CD2">
            <w:pPr>
              <w:pStyle w:val="TableContents"/>
              <w:rPr>
                <w:bCs/>
              </w:rPr>
            </w:pPr>
            <w:r w:rsidRPr="00987AD2">
              <w:rPr>
                <w:color w:val="FFFFFF" w:themeColor="background1"/>
              </w:rPr>
              <w:t>M</w:t>
            </w:r>
            <w:r w:rsidRPr="00977CD2">
              <w:rPr>
                <w:color w:val="D5DCE4" w:themeColor="text2" w:themeTint="33"/>
              </w:rPr>
              <w:t xml:space="preserve"> = Must, </w:t>
            </w:r>
            <w:r w:rsidRPr="00987AD2">
              <w:rPr>
                <w:color w:val="FFFFFF" w:themeColor="background1"/>
              </w:rPr>
              <w:t>S</w:t>
            </w:r>
            <w:r w:rsidRPr="00977CD2">
              <w:rPr>
                <w:color w:val="D5DCE4" w:themeColor="text2" w:themeTint="33"/>
              </w:rPr>
              <w:t xml:space="preserve"> = Should, </w:t>
            </w:r>
            <w:r w:rsidRPr="00987AD2">
              <w:rPr>
                <w:color w:val="FFFFFF" w:themeColor="background1"/>
              </w:rPr>
              <w:t>N</w:t>
            </w:r>
            <w:r w:rsidRPr="00977CD2">
              <w:rPr>
                <w:color w:val="D5DCE4" w:themeColor="text2" w:themeTint="33"/>
              </w:rPr>
              <w:t xml:space="preserve"> = Nice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341ACA97" w14:textId="5A7242B9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M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02DAE0F8" w14:textId="6C76A805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S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21F542F7" w14:textId="1F18A87A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N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767171" w:themeFill="background2" w:themeFillShade="80"/>
          </w:tcPr>
          <w:p w14:paraId="5916D267" w14:textId="49E84D41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M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767171" w:themeFill="background2" w:themeFillShade="80"/>
          </w:tcPr>
          <w:p w14:paraId="5B928DA3" w14:textId="6FE88283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S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767171" w:themeFill="background2" w:themeFillShade="80"/>
          </w:tcPr>
          <w:p w14:paraId="2050865A" w14:textId="45E3DBDE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N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767171" w:themeFill="background2" w:themeFillShade="80"/>
            <w:tcMar>
              <w:left w:w="54" w:type="dxa"/>
            </w:tcMar>
          </w:tcPr>
          <w:p w14:paraId="4C3EDFE5" w14:textId="1E17C6D9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M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767171" w:themeFill="background2" w:themeFillShade="80"/>
          </w:tcPr>
          <w:p w14:paraId="23202CAF" w14:textId="11342F3A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S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767171" w:themeFill="background2" w:themeFillShade="80"/>
          </w:tcPr>
          <w:p w14:paraId="245EFCE8" w14:textId="1A0486FC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N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767171" w:themeFill="background2" w:themeFillShade="80"/>
          </w:tcPr>
          <w:p w14:paraId="6B19271F" w14:textId="4ABB4857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M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767171" w:themeFill="background2" w:themeFillShade="80"/>
          </w:tcPr>
          <w:p w14:paraId="3EFEBE1B" w14:textId="0DD314BD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S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767171" w:themeFill="background2" w:themeFillShade="80"/>
          </w:tcPr>
          <w:p w14:paraId="4DCFF6BD" w14:textId="75CF560C" w:rsidR="00737936" w:rsidRPr="00987AD2" w:rsidRDefault="00737936" w:rsidP="00737936">
            <w:pPr>
              <w:pStyle w:val="TableContents"/>
              <w:jc w:val="center"/>
              <w:rPr>
                <w:color w:val="FFFFFF" w:themeColor="background1"/>
              </w:rPr>
            </w:pPr>
            <w:r w:rsidRPr="00987AD2">
              <w:rPr>
                <w:color w:val="FFFFFF" w:themeColor="background1"/>
              </w:rPr>
              <w:t>N</w:t>
            </w:r>
          </w:p>
        </w:tc>
      </w:tr>
      <w:tr w:rsidR="00697A94" w:rsidRPr="00F870F1" w14:paraId="63D4E44D" w14:textId="2FA34798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2C61A6A" w14:textId="14A71D61" w:rsidR="00737936" w:rsidRPr="00F870F1" w:rsidRDefault="00D63B42" w:rsidP="00D63B4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8D15F5">
              <w:rPr>
                <w:b/>
                <w:bCs/>
              </w:rPr>
              <w:t>eduction algorithms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4F021D5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B4ED39A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5A189216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6F76875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31332E96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138EEE76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BA93958" w14:textId="3780A331" w:rsidR="00737936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0561D7F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15A70802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43EAF012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2708B6FC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25FE4D0A" w14:textId="77777777" w:rsidR="00737936" w:rsidRPr="00F870F1" w:rsidRDefault="00737936" w:rsidP="00737936">
            <w:pPr>
              <w:pStyle w:val="TableContents"/>
              <w:jc w:val="center"/>
            </w:pPr>
          </w:p>
        </w:tc>
      </w:tr>
      <w:tr w:rsidR="00F92514" w:rsidRPr="00F870F1" w14:paraId="7AC31C58" w14:textId="27DE42AA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9473C61" w14:textId="44FD65E3" w:rsidR="00737936" w:rsidRPr="00F870F1" w:rsidRDefault="00D63B42" w:rsidP="001E5027">
            <w:pPr>
              <w:pStyle w:val="TableContents"/>
            </w:pPr>
            <w:r>
              <w:t>Normalize for detector efficiency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CE45059" w14:textId="14A53E73" w:rsidR="00346C17" w:rsidRPr="00F870F1" w:rsidRDefault="00A3037D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DEB2A98" w14:textId="689C1069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1CDCEE6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BDD8B48" w14:textId="4BE1EEF1" w:rsidR="00737936" w:rsidRPr="00F870F1" w:rsidRDefault="00574532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D354BE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0ADDBC5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F874AE9" w14:textId="5D016D0F" w:rsidR="00737936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5549E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F0122E5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9A48E51" w14:textId="0BD7CD0D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F4C58B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4B038EB" w14:textId="77777777" w:rsidR="00737936" w:rsidRPr="00F870F1" w:rsidRDefault="00737936" w:rsidP="00737936">
            <w:pPr>
              <w:pStyle w:val="TableContents"/>
              <w:jc w:val="center"/>
            </w:pPr>
          </w:p>
        </w:tc>
      </w:tr>
      <w:tr w:rsidR="00F92514" w:rsidRPr="00F870F1" w14:paraId="1E424A0F" w14:textId="0D12CFA1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7A68C41" w14:textId="0C6714AE" w:rsidR="00737936" w:rsidRPr="00F870F1" w:rsidRDefault="00D63B42" w:rsidP="00712004">
            <w:pPr>
              <w:pStyle w:val="TableContents"/>
            </w:pPr>
            <w:r>
              <w:t>Normalize for incident beam spectrum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B5F570D" w14:textId="225986F0" w:rsidR="00737936" w:rsidRPr="00F870F1" w:rsidRDefault="00A3037D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39B8BD4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1501277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AA92146" w14:textId="35985FD4" w:rsidR="00737936" w:rsidRPr="00F870F1" w:rsidRDefault="00574532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56E59D1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578632A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7E13FE4" w14:textId="1AC1C59F" w:rsidR="00737936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B1FDB2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5E6E60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DBD5B79" w14:textId="7C02A09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6B21DF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5B405C4" w14:textId="77777777" w:rsidR="00737936" w:rsidRPr="00F870F1" w:rsidRDefault="00737936" w:rsidP="00737936">
            <w:pPr>
              <w:pStyle w:val="TableContents"/>
              <w:jc w:val="center"/>
            </w:pPr>
          </w:p>
        </w:tc>
      </w:tr>
      <w:tr w:rsidR="00F92514" w:rsidRPr="00F870F1" w14:paraId="40A34077" w14:textId="064E057A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01FEB67" w14:textId="7D174AD0" w:rsidR="00737936" w:rsidRPr="00F870F1" w:rsidRDefault="00D63B42" w:rsidP="00737936">
            <w:pPr>
              <w:pStyle w:val="TableContents"/>
            </w:pPr>
            <w:r>
              <w:t>Correct for the Lorentz factor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396B2FA" w14:textId="7E336BBC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75CCB4F" w14:textId="2C79E72F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DF048CC" w14:textId="02F4DF4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818F807" w14:textId="75F373ED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0EFFF36" w14:textId="293E18C9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21E65DB" w14:textId="07265D7F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25B5AA" w14:textId="16C73131" w:rsidR="00737936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C40984" w14:textId="7994964D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AE0FC8" w14:textId="77777777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2A024D3" w14:textId="0A4DDD64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B1A333" w14:textId="2CF94308" w:rsidR="00737936" w:rsidRPr="00F870F1" w:rsidRDefault="00737936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A34C18E" w14:textId="24957BF4" w:rsidR="00737936" w:rsidRPr="00F870F1" w:rsidRDefault="00737936" w:rsidP="00737936">
            <w:pPr>
              <w:pStyle w:val="TableContents"/>
              <w:jc w:val="center"/>
            </w:pPr>
          </w:p>
        </w:tc>
      </w:tr>
      <w:tr w:rsidR="0030509E" w:rsidRPr="00F870F1" w14:paraId="535E4843" w14:textId="54F2532E" w:rsidTr="00C06842">
        <w:trPr>
          <w:trHeight w:val="380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1ECF297" w14:textId="33CF963A" w:rsidR="0030509E" w:rsidRPr="00F870F1" w:rsidRDefault="00D63B42" w:rsidP="0030509E">
            <w:pPr>
              <w:pStyle w:val="TableContents"/>
            </w:pPr>
            <w:r>
              <w:t>Convert each event to Q-space</w:t>
            </w:r>
            <w:r w:rsidR="00C06842">
              <w:t>, intensity, weight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237123" w14:textId="5F9A71C3" w:rsidR="0030509E" w:rsidRPr="00F870F1" w:rsidRDefault="00A3037D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B7FCDF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96CB07C" w14:textId="010D9342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0A7413F" w14:textId="31A11E69" w:rsidR="0030509E" w:rsidRPr="00F870F1" w:rsidRDefault="00574532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B7EE7E9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E93CBE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9BB44BD" w14:textId="72B6E2C4" w:rsidR="0030509E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53F66A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B212B48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2863CC6" w14:textId="70E21980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D66D0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F6DE972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354DAF99" w14:textId="66A19D2B" w:rsidTr="00C06842">
        <w:trPr>
          <w:trHeight w:val="35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3071744" w14:textId="5B240467" w:rsidR="0030509E" w:rsidRPr="00870BA4" w:rsidRDefault="00D63B42" w:rsidP="00D63B42">
            <w:pPr>
              <w:pStyle w:val="TableContents"/>
              <w:rPr>
                <w:i/>
              </w:rPr>
            </w:pPr>
            <w:r w:rsidRPr="00870BA4">
              <w:rPr>
                <w:i/>
              </w:rPr>
              <w:t>Find peaks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147F3F" w14:textId="3251AE72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624AD0" w14:textId="0F6316C6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0DCC682" w14:textId="4DF4C9DB" w:rsidR="0030509E" w:rsidRPr="00F870F1" w:rsidRDefault="008D0BA1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C20659C" w14:textId="619F2B6C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1E6F985" w14:textId="676D6A24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4FF5A13" w14:textId="79795C84" w:rsidR="0030509E" w:rsidRPr="00F870F1" w:rsidRDefault="00574532" w:rsidP="00737936">
            <w:pPr>
              <w:pStyle w:val="TableContents"/>
              <w:jc w:val="center"/>
            </w:pPr>
            <w:r>
              <w:t>X</w:t>
            </w:r>
            <w:r w:rsidRPr="00574532">
              <w:rPr>
                <w:vertAlign w:val="superscript"/>
              </w:rPr>
              <w:t>*</w:t>
            </w: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0B844DE" w14:textId="6D265B5B" w:rsidR="0030509E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2C1C0" w14:textId="2FC2A496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61FC64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C058DD7" w14:textId="287A9F05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1F7653" w14:textId="718D4360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117640B" w14:textId="187B3571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13778C96" w14:textId="5965E9A3" w:rsidTr="00FB34C8">
        <w:trPr>
          <w:trHeight w:val="371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05657CE" w14:textId="48F883F3" w:rsidR="0030509E" w:rsidRPr="00870BA4" w:rsidRDefault="00D63B42" w:rsidP="001E5027">
            <w:pPr>
              <w:pStyle w:val="TableContents"/>
              <w:rPr>
                <w:i/>
              </w:rPr>
            </w:pPr>
            <w:r w:rsidRPr="00870BA4">
              <w:rPr>
                <w:i/>
              </w:rPr>
              <w:t>Find the best orientation matrices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731770" w14:textId="2FB9991B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56CD7F" w14:textId="38A1A684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21676FD" w14:textId="42F0AE26" w:rsidR="0030509E" w:rsidRPr="00F870F1" w:rsidRDefault="008D0BA1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165C313" w14:textId="0CDF5CB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7F99BA7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DD527CA" w14:textId="3FDF1B0E" w:rsidR="0030509E" w:rsidRPr="00F870F1" w:rsidRDefault="00574532" w:rsidP="00737936">
            <w:pPr>
              <w:pStyle w:val="TableContents"/>
              <w:jc w:val="center"/>
            </w:pPr>
            <w:r>
              <w:t>X</w:t>
            </w:r>
            <w:r w:rsidRPr="00574532">
              <w:rPr>
                <w:vertAlign w:val="superscript"/>
              </w:rPr>
              <w:t>*</w:t>
            </w: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2DFAE1C" w14:textId="738BB076" w:rsidR="0030509E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904D64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4F5DB62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06EE015E" w14:textId="2D7EFED3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B7208D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5C104C8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39D1EDCD" w14:textId="48E13C14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C5915CE" w14:textId="778F7B23" w:rsidR="0030509E" w:rsidRPr="00870BA4" w:rsidRDefault="00D63B42" w:rsidP="00987AD2">
            <w:pPr>
              <w:pStyle w:val="TableContents"/>
              <w:rPr>
                <w:i/>
              </w:rPr>
            </w:pPr>
            <w:r w:rsidRPr="00870BA4">
              <w:rPr>
                <w:i/>
              </w:rPr>
              <w:t>Find possible propagation vectors</w:t>
            </w:r>
            <w:r w:rsidR="00AF05C8" w:rsidRPr="00870BA4">
              <w:rPr>
                <w:i/>
              </w:rPr>
              <w:t xml:space="preserve"> (user input required to constrain lattice parameters)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A66C55" w14:textId="741AAACC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96D350" w14:textId="451FAD1C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435AD7B" w14:textId="2655CE9C" w:rsidR="0030509E" w:rsidRPr="00F870F1" w:rsidRDefault="008D0BA1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3F33934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54E6744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806BEE7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A4D269D" w14:textId="50FD8931" w:rsidR="0030509E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3E7F6D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9AB7C2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2C77C53" w14:textId="11240275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F95BFB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3CAB9CA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3487AD96" w14:textId="13462ACA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59CA0D2" w14:textId="3F4D3CC1" w:rsidR="0030509E" w:rsidRPr="00870BA4" w:rsidRDefault="00D63B42" w:rsidP="00697A94">
            <w:pPr>
              <w:pStyle w:val="TableContents"/>
              <w:rPr>
                <w:i/>
              </w:rPr>
            </w:pPr>
            <w:r w:rsidRPr="00870BA4">
              <w:rPr>
                <w:i/>
              </w:rPr>
              <w:t>Predict position of all relevant peaks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D27FD8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7F35FF" w14:textId="6B40EAA1" w:rsidR="0030509E" w:rsidRPr="00F870F1" w:rsidRDefault="0030509E" w:rsidP="00737936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D4737C7" w14:textId="44E3F23D" w:rsidR="0030509E" w:rsidRPr="00F870F1" w:rsidRDefault="008D0BA1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BB565ED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913EE3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CA5B760" w14:textId="24227478" w:rsidR="0030509E" w:rsidRPr="00F870F1" w:rsidRDefault="00574532" w:rsidP="00737936">
            <w:pPr>
              <w:pStyle w:val="TableContents"/>
              <w:jc w:val="center"/>
            </w:pPr>
            <w:r>
              <w:t>X</w:t>
            </w:r>
            <w:r w:rsidRPr="00574532">
              <w:rPr>
                <w:vertAlign w:val="superscript"/>
              </w:rPr>
              <w:t>*</w:t>
            </w: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0339359" w14:textId="2984ED0D" w:rsidR="0030509E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98AEB5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3732999" w14:textId="535E9FED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040FB63E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F0BF6" w14:textId="49670B29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5E447E6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57FD9C9D" w14:textId="21A70518" w:rsidTr="00C06842">
        <w:trPr>
          <w:trHeight w:val="636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41B1979" w14:textId="68D08162" w:rsidR="0030509E" w:rsidRPr="00870BA4" w:rsidRDefault="00D63B42" w:rsidP="00FB34C8">
            <w:pPr>
              <w:pStyle w:val="TableContents"/>
              <w:rPr>
                <w:i/>
              </w:rPr>
            </w:pPr>
            <w:r w:rsidRPr="00870BA4">
              <w:rPr>
                <w:i/>
              </w:rPr>
              <w:t>Integrate intensity (spherical, ellipse, cylindrical)</w:t>
            </w:r>
            <w:r w:rsidR="00FB34C8" w:rsidRPr="00870BA4">
              <w:rPr>
                <w:i/>
              </w:rPr>
              <w:t xml:space="preserve"> for each polarization channels (up to 6)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AD29D3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2A4896" w14:textId="34760C10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52F8087" w14:textId="77D0F782" w:rsidR="0030509E" w:rsidRPr="00F870F1" w:rsidRDefault="008D0BA1" w:rsidP="00737936">
            <w:pPr>
              <w:pStyle w:val="TableContents"/>
              <w:jc w:val="center"/>
              <w:rPr>
                <w:color w:val="FF0000"/>
              </w:rPr>
            </w:pPr>
            <w:r w:rsidRPr="008D0BA1">
              <w:rPr>
                <w:color w:val="000000" w:themeColor="text1"/>
              </w:rPr>
              <w:t>X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DC81DAD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01276C63" w14:textId="6C5AC37A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075D33A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A62934F" w14:textId="6B86D3CD" w:rsidR="0030509E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410447" w14:textId="702A3038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74DBC36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C3A21BB" w14:textId="4824DE0A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2CF306" w14:textId="61F6A679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F7B2896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30509E" w:rsidRPr="00F870F1" w14:paraId="58D5710B" w14:textId="52D0C52D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76E1FC2" w14:textId="58ADD4CE" w:rsidR="0030509E" w:rsidRPr="00870BA4" w:rsidRDefault="00D63B42" w:rsidP="00C06842">
            <w:pPr>
              <w:pStyle w:val="TableContents"/>
              <w:rPr>
                <w:i/>
              </w:rPr>
            </w:pPr>
            <w:r w:rsidRPr="00870BA4">
              <w:rPr>
                <w:i/>
              </w:rPr>
              <w:t xml:space="preserve">Export to </w:t>
            </w:r>
            <w:proofErr w:type="spellStart"/>
            <w:r w:rsidRPr="00870BA4">
              <w:rPr>
                <w:i/>
              </w:rPr>
              <w:t>hkl</w:t>
            </w:r>
            <w:proofErr w:type="spellEnd"/>
            <w:r w:rsidR="00C06842" w:rsidRPr="00870BA4">
              <w:rPr>
                <w:i/>
              </w:rPr>
              <w:t>, intensity, error, ASCII file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C51E76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2E4533" w14:textId="26CE932F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1216F13" w14:textId="26B41EE7" w:rsidR="0030509E" w:rsidRPr="00F870F1" w:rsidRDefault="008D0BA1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BFC26F1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36ED055" w14:textId="5DF126F9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3B0C1E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AAEF28F" w14:textId="2E7855A3" w:rsidR="0030509E" w:rsidRPr="00F870F1" w:rsidRDefault="00A70329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6EBF0" w14:textId="07710171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74627A3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96B5CB2" w14:textId="77777777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D0199E" w14:textId="1550FD82" w:rsidR="0030509E" w:rsidRPr="00F870F1" w:rsidRDefault="0030509E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E294284" w14:textId="77777777" w:rsidR="0030509E" w:rsidRPr="00F870F1" w:rsidRDefault="0030509E" w:rsidP="00737936">
            <w:pPr>
              <w:pStyle w:val="TableContents"/>
              <w:jc w:val="center"/>
            </w:pPr>
          </w:p>
        </w:tc>
      </w:tr>
      <w:tr w:rsidR="008D05D0" w:rsidRPr="00F870F1" w14:paraId="54DA2F34" w14:textId="77777777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EC4C5BE" w14:textId="46A08926" w:rsidR="008D05D0" w:rsidRPr="00DB4AAB" w:rsidRDefault="008D05D0" w:rsidP="00737936">
            <w:pPr>
              <w:pStyle w:val="TableContents"/>
            </w:pPr>
            <w:r w:rsidRPr="00DB4AAB">
              <w:t>Automatic reduction to 1D Rietveld in GSAS, TOPAS and FULLPROF formats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E303A1" w14:textId="17BA548B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0F3032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6B8DFE9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7D7296C7" w14:textId="58DAE820" w:rsidR="008D05D0" w:rsidRPr="00574532" w:rsidRDefault="00574532" w:rsidP="00737936">
            <w:pPr>
              <w:pStyle w:val="TableContents"/>
              <w:jc w:val="center"/>
            </w:pPr>
            <w:r w:rsidRPr="00574532"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300F45C8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4F4DC4D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B45D39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693916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9BFD19E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1ED95EF6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1CBE90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DC760D2" w14:textId="77777777" w:rsidR="008D05D0" w:rsidRPr="0064106B" w:rsidRDefault="008D05D0" w:rsidP="00737936">
            <w:pPr>
              <w:pStyle w:val="TableContents"/>
              <w:jc w:val="center"/>
              <w:rPr>
                <w:highlight w:val="yellow"/>
              </w:rPr>
            </w:pPr>
          </w:p>
        </w:tc>
      </w:tr>
      <w:tr w:rsidR="00F5646D" w:rsidRPr="00F870F1" w14:paraId="16CC09A4" w14:textId="77777777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694F429" w14:textId="04349056" w:rsidR="00F5646D" w:rsidRPr="00DB4AAB" w:rsidRDefault="00CC38CA" w:rsidP="0064106B">
            <w:pPr>
              <w:pStyle w:val="TableContents"/>
            </w:pPr>
            <w:r w:rsidRPr="00DB4AAB">
              <w:t>Reduction to</w:t>
            </w:r>
            <w:r w:rsidR="00F5646D" w:rsidRPr="00DB4AAB">
              <w:t xml:space="preserve"> PDF format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679459" w14:textId="40CFB80A" w:rsidR="00F5646D" w:rsidRPr="00F870F1" w:rsidRDefault="00F5646D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B2F0CD" w14:textId="77777777" w:rsidR="00F5646D" w:rsidRPr="00F870F1" w:rsidRDefault="00F5646D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ECCB379" w14:textId="7BD439B6" w:rsidR="00F5646D" w:rsidRPr="00F870F1" w:rsidRDefault="00F5646D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E0E2257" w14:textId="6107E6DE" w:rsidR="00F5646D" w:rsidRPr="00574532" w:rsidRDefault="00574532" w:rsidP="00737936">
            <w:pPr>
              <w:pStyle w:val="TableContents"/>
              <w:jc w:val="center"/>
            </w:pPr>
            <w:r w:rsidRPr="00574532"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2F484756" w14:textId="77777777" w:rsidR="00F5646D" w:rsidRPr="00F870F1" w:rsidRDefault="00F5646D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2E57F18" w14:textId="77777777" w:rsidR="00F5646D" w:rsidRPr="00F870F1" w:rsidRDefault="00F5646D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9496ED2" w14:textId="77777777" w:rsidR="00F5646D" w:rsidRDefault="00F5646D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2D437C" w14:textId="77777777" w:rsidR="00F5646D" w:rsidRPr="00F870F1" w:rsidRDefault="00F5646D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082CAAE" w14:textId="77777777" w:rsidR="00F5646D" w:rsidRPr="00F870F1" w:rsidRDefault="00F5646D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44A65EDC" w14:textId="77777777" w:rsidR="00F5646D" w:rsidRPr="00F870F1" w:rsidRDefault="00F5646D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91FC1B" w14:textId="77777777" w:rsidR="00F5646D" w:rsidRPr="00F870F1" w:rsidRDefault="00F5646D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4817E03" w14:textId="77777777" w:rsidR="00F5646D" w:rsidRPr="00F870F1" w:rsidRDefault="00F5646D" w:rsidP="00737936">
            <w:pPr>
              <w:pStyle w:val="TableContents"/>
              <w:jc w:val="center"/>
            </w:pPr>
          </w:p>
        </w:tc>
      </w:tr>
      <w:tr w:rsidR="001B29D7" w:rsidRPr="00F870F1" w14:paraId="241276A4" w14:textId="77777777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5BA26212" w14:textId="6A85FB1E" w:rsidR="001B29D7" w:rsidRPr="00DB4AAB" w:rsidRDefault="001B29D7" w:rsidP="0064106B">
            <w:pPr>
              <w:pStyle w:val="TableContents"/>
            </w:pPr>
            <w:r w:rsidRPr="00DB4AAB">
              <w:rPr>
                <w:b/>
                <w:bCs/>
              </w:rPr>
              <w:t>CLI &amp; GUI Interfaces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7F993669" w14:textId="3D60B80C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3C94D3C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4CA4D0A3" w14:textId="61DCBAEA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69E4CEE2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09E1B3DC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32BDA6C9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left w:w="54" w:type="dxa"/>
            </w:tcMar>
          </w:tcPr>
          <w:p w14:paraId="30B438C6" w14:textId="77777777" w:rsidR="001B29D7" w:rsidRDefault="001B29D7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0CF2CFE9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5A1ED82A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6C5797C6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776682EF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32B9FC57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5F41C8BF" w14:textId="77777777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379CE9F" w14:textId="30FFA3B0" w:rsidR="001B29D7" w:rsidRPr="00DB4AAB" w:rsidRDefault="001B29D7" w:rsidP="00CB2045">
            <w:pPr>
              <w:pStyle w:val="TableContents"/>
            </w:pPr>
            <w:bookmarkStart w:id="0" w:name="_GoBack"/>
            <w:bookmarkEnd w:id="0"/>
            <w:r w:rsidRPr="00DB4AAB">
              <w:t>Fully python scriptable, including SE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F868A1" w14:textId="5A375F18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D2AB2C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2FDAA26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875549C" w14:textId="49B181A2" w:rsidR="001B29D7" w:rsidRPr="00F870F1" w:rsidRDefault="00CC38CA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83BD89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F0CC42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2D8CAD4" w14:textId="1947F27D" w:rsidR="001B29D7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EA1278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BD324FE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3E3EDBDF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85E24E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7478EE6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65AFC612" w14:textId="77777777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AB6442D" w14:textId="782E65EC" w:rsidR="001B29D7" w:rsidRDefault="001B29D7" w:rsidP="00CB2045">
            <w:pPr>
              <w:pStyle w:val="TableContents"/>
            </w:pPr>
            <w:r>
              <w:t>Advanced user GUI with all parameters available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626883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02E39" w14:textId="2708F7A3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60A293C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EDCA530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11B9D35E" w14:textId="39C6F72C" w:rsidR="001B29D7" w:rsidRPr="00F870F1" w:rsidRDefault="00CC38CA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EE8814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9E73351" w14:textId="1E10E715" w:rsidR="001B29D7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A89247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F007E58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0FBB38F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245AA2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4B598B3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405A5606" w14:textId="77777777" w:rsidTr="00C06842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0843C4F" w14:textId="097DD352" w:rsidR="001B29D7" w:rsidRDefault="001B29D7" w:rsidP="00CB2045">
            <w:pPr>
              <w:pStyle w:val="TableContents"/>
            </w:pPr>
            <w:r>
              <w:t>Simple GUI with minimal input from users (execute full reduction and ask for user's confirmation about orientation and propagation vector)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0A6769" w14:textId="3B20973A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2DF047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B67920F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F5B211D" w14:textId="21052C3A" w:rsidR="001B29D7" w:rsidRPr="00F870F1" w:rsidRDefault="00CC38CA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4612434E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5ACE52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4DFA62B" w14:textId="6C566CE0" w:rsidR="001B29D7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F67E69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55C643A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47DD5FE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8751B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4565DD4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609BE3AD" w14:textId="77777777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4A2ED02" w14:textId="54530DB9" w:rsidR="001B29D7" w:rsidRDefault="001B29D7" w:rsidP="00CB2045">
            <w:pPr>
              <w:pStyle w:val="TableContents"/>
            </w:pPr>
            <w:r w:rsidRPr="00DB4AAB">
              <w:rPr>
                <w:rFonts w:eastAsia="Times New Roman" w:cs="Times New Roman"/>
              </w:rPr>
              <w:t>Online logbook with report of machine status (unexpected shutdown) including a summary of the instrument configuration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6B54D8" w14:textId="114243E2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2CA9F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143FBAB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81ABB0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748577DE" w14:textId="5E7E6D5B" w:rsidR="001B29D7" w:rsidRPr="00F870F1" w:rsidRDefault="00CC38CA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F5483AC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84C396C" w14:textId="77777777" w:rsidR="001B29D7" w:rsidRDefault="001B29D7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43B93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424D8FB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04A4EDE7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476CCB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D25723A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0F521B88" w14:textId="77777777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79BF3441" w14:textId="5A000836" w:rsidR="001B29D7" w:rsidRDefault="001B29D7" w:rsidP="00737936">
            <w:pPr>
              <w:pStyle w:val="TableContents"/>
            </w:pPr>
            <w:r>
              <w:rPr>
                <w:b/>
                <w:bCs/>
              </w:rPr>
              <w:lastRenderedPageBreak/>
              <w:t xml:space="preserve">Data visualization 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37449EE5" w14:textId="4E47F1BC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5E9085A4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6963C53C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339274C6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EAAAA" w:themeFill="background2" w:themeFillShade="BF"/>
          </w:tcPr>
          <w:p w14:paraId="1496B1F0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4350E24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54" w:type="dxa"/>
            </w:tcMar>
          </w:tcPr>
          <w:p w14:paraId="326C5FA2" w14:textId="39118546" w:rsidR="001B29D7" w:rsidRDefault="001B29D7" w:rsidP="00737936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9D9AB4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3449E7D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811CF9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4134BB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E90AD37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5B45C350" w14:textId="624658B1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5F44AFD" w14:textId="637C6494" w:rsidR="001B29D7" w:rsidRPr="00F870F1" w:rsidRDefault="001B29D7" w:rsidP="004450BC">
            <w:pPr>
              <w:pStyle w:val="TableContents"/>
            </w:pPr>
            <w:r>
              <w:t>Live Laue pattern visualization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7ED7EDD" w14:textId="06A64260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D28AB8B" w14:textId="334D0A48" w:rsidR="001B29D7" w:rsidRPr="00F870F1" w:rsidRDefault="001C392C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C49C35E" w14:textId="5D6471EC" w:rsidR="001B29D7" w:rsidRPr="00F870F1" w:rsidRDefault="001B29D7" w:rsidP="00737936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5DA7A9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040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8D9C7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4D8DF1E" w14:textId="6946FA16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6C7EAE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0944948F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03E008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AB66194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3FC57656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4C33E74B" w14:textId="15599AA2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E62A7D6" w14:textId="6F46C4D6" w:rsidR="001B29D7" w:rsidRPr="00F870F1" w:rsidRDefault="001B29D7" w:rsidP="00737936">
            <w:pPr>
              <w:pStyle w:val="TableContents"/>
            </w:pPr>
            <w:r>
              <w:t xml:space="preserve">3D </w:t>
            </w:r>
            <w:proofErr w:type="spellStart"/>
            <w:r>
              <w:t>hkl</w:t>
            </w:r>
            <w:proofErr w:type="spellEnd"/>
            <w:r>
              <w:t xml:space="preserve"> space display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9CD7311" w14:textId="08FA30D2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9C42119" w14:textId="0D3FC02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436B8B1" w14:textId="012F8B23" w:rsidR="001B29D7" w:rsidRPr="00F870F1" w:rsidRDefault="001B29D7" w:rsidP="00737936">
            <w:pPr>
              <w:pStyle w:val="TableContents"/>
              <w:jc w:val="center"/>
            </w:pPr>
            <w:r w:rsidRPr="00A3037D">
              <w:rPr>
                <w:color w:val="000000" w:themeColor="text1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CFAE67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04F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AE10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2581466" w14:textId="5461BA0A" w:rsidR="001B29D7" w:rsidRPr="00F870F1" w:rsidRDefault="001B29D7" w:rsidP="00737936">
            <w:pPr>
              <w:pStyle w:val="TableContents"/>
              <w:jc w:val="center"/>
            </w:pPr>
            <w:r>
              <w:rPr>
                <w:color w:val="FF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BDE5021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AB4E51E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C695BB" w14:textId="03D97331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56AD4A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298E0714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7F8947C9" w14:textId="77777777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25B47E4" w14:textId="3C9CCDE8" w:rsidR="001B29D7" w:rsidRDefault="001B29D7" w:rsidP="00737936">
            <w:pPr>
              <w:pStyle w:val="TableContents"/>
            </w:pPr>
            <w:r>
              <w:t xml:space="preserve">2D </w:t>
            </w:r>
            <w:proofErr w:type="spellStart"/>
            <w:r>
              <w:t>hkl</w:t>
            </w:r>
            <w:proofErr w:type="spellEnd"/>
            <w:r>
              <w:t xml:space="preserve"> slice display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2E1DA88" w14:textId="66942282" w:rsidR="001B29D7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D89720A" w14:textId="5BFCBE46" w:rsidR="001B29D7" w:rsidRPr="00F870F1" w:rsidRDefault="001B29D7" w:rsidP="00737936">
            <w:pPr>
              <w:pStyle w:val="TableContents"/>
              <w:jc w:val="center"/>
            </w:pPr>
            <w:r w:rsidRPr="00A3037D">
              <w:rPr>
                <w:color w:val="000000" w:themeColor="text1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CE8D348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1AFE4F7E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3C628D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C9D8388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1CBB6C0" w14:textId="0A1C7699" w:rsidR="001B29D7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E9C0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A245577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EEF946A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1D8CB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ABF2AB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59CBAE2A" w14:textId="48B25605" w:rsidTr="00DB4AAB">
        <w:trPr>
          <w:trHeight w:val="63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E3D0395" w14:textId="3F688818" w:rsidR="001B29D7" w:rsidRPr="00F870F1" w:rsidRDefault="001B29D7" w:rsidP="00753AD8">
            <w:pPr>
              <w:pStyle w:val="TableContents"/>
              <w:rPr>
                <w:b/>
                <w:bCs/>
              </w:rPr>
            </w:pPr>
            <w:r>
              <w:t xml:space="preserve">1D </w:t>
            </w:r>
            <w:proofErr w:type="spellStart"/>
            <w:r>
              <w:t>hkl</w:t>
            </w:r>
            <w:proofErr w:type="spellEnd"/>
            <w:r>
              <w:t xml:space="preserve"> line display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BF5515" w14:textId="2D4F217B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2FB41D" w14:textId="2839DA7C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91D79D3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3D0C405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 w14:paraId="6AFCB813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2E9CF2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AD783D1" w14:textId="4E7F9D37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22B4BC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E7C680A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75B01601" w14:textId="17FDEF7E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49246A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9AC9CA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1E715B2B" w14:textId="593C51A1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75E5753E" w14:textId="0EB43177" w:rsidR="001B29D7" w:rsidRPr="00F870F1" w:rsidRDefault="001B29D7" w:rsidP="00C06842">
            <w:pPr>
              <w:pStyle w:val="TableContents"/>
            </w:pPr>
            <w:r>
              <w:t>ROI integrated intensity vs temp/field/pressure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ECFD29E" w14:textId="2158C3F2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5CFE46C" w14:textId="71736025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37AC1CD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C054E" w14:textId="3336366B" w:rsidR="001B29D7" w:rsidRPr="00F870F1" w:rsidRDefault="00CC38CA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63C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17EC8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769A2A6" w14:textId="73F866D8" w:rsidR="001B29D7" w:rsidRPr="00F870F1" w:rsidRDefault="001B29D7" w:rsidP="00737936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E65BE4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E5FE3CA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B28B6E" w14:textId="6EED12FA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9BED01" w14:textId="77777777" w:rsidR="001B29D7" w:rsidRPr="00F870F1" w:rsidRDefault="001B29D7" w:rsidP="00737936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7A146214" w14:textId="77777777" w:rsidR="001B29D7" w:rsidRPr="00F870F1" w:rsidRDefault="001B29D7" w:rsidP="00737936">
            <w:pPr>
              <w:pStyle w:val="TableContents"/>
              <w:jc w:val="center"/>
            </w:pPr>
          </w:p>
        </w:tc>
      </w:tr>
      <w:tr w:rsidR="001B29D7" w:rsidRPr="00F870F1" w14:paraId="2048C3CA" w14:textId="1C287CC7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6371640" w14:textId="3E317F2B" w:rsidR="001B29D7" w:rsidRPr="00F870F1" w:rsidRDefault="001B29D7" w:rsidP="008D15F5">
            <w:pPr>
              <w:pStyle w:val="TableContents"/>
            </w:pPr>
            <w:r>
              <w:t>3D/2D/1D polarization channels sum/difference/ratio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A5D51DF" w14:textId="0F4C197E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91A8977" w14:textId="519CDF35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A186F93" w14:textId="0BE86818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226F7B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11A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6101B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67D2FF9" w14:textId="63893CD0" w:rsidR="001B29D7" w:rsidRPr="00F870F1" w:rsidRDefault="001B29D7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9060F68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3889E146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401C4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146CAE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5847A0D4" w14:textId="77777777" w:rsidR="001B29D7" w:rsidRPr="00F870F1" w:rsidRDefault="001B29D7" w:rsidP="007B6679">
            <w:pPr>
              <w:pStyle w:val="TableContents"/>
              <w:jc w:val="center"/>
            </w:pPr>
          </w:p>
        </w:tc>
      </w:tr>
      <w:tr w:rsidR="001B29D7" w:rsidRPr="00F870F1" w14:paraId="0F7F2001" w14:textId="4EF1CA3E" w:rsidTr="00DB4AAB">
        <w:tc>
          <w:tcPr>
            <w:tcW w:w="3960" w:type="dxa"/>
            <w:tcBorders>
              <w:left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28BD541" w14:textId="43E074AB" w:rsidR="001B29D7" w:rsidRPr="00DB4AAB" w:rsidRDefault="001B29D7" w:rsidP="008D15F5">
            <w:pPr>
              <w:pStyle w:val="TableContents"/>
            </w:pPr>
            <w:r w:rsidRPr="00DB4AAB">
              <w:t>Manipulation of raw 1D and 2D powder data: subtraction, multiplication, summation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980F348" w14:textId="1A4B181D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301F4BD" w14:textId="3CAFE4A4" w:rsidR="001B29D7" w:rsidRPr="00F870F1" w:rsidRDefault="001B29D7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4D16B97F" w14:textId="52BF691F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842F9E" w14:textId="6F91E5BE" w:rsidR="001B29D7" w:rsidRPr="00F870F1" w:rsidRDefault="00CC38CA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7B5E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09D1E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BD717DF" w14:textId="42E33C9F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252703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75691A1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DAAC6" w14:textId="6F023F4A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02D4D3E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2CE89593" w14:textId="77777777" w:rsidR="001B29D7" w:rsidRPr="00F870F1" w:rsidRDefault="001B29D7" w:rsidP="007B6679">
            <w:pPr>
              <w:pStyle w:val="TableContents"/>
              <w:jc w:val="center"/>
            </w:pPr>
          </w:p>
        </w:tc>
      </w:tr>
      <w:tr w:rsidR="001B29D7" w:rsidRPr="00F870F1" w14:paraId="70BA61B9" w14:textId="71BEF533" w:rsidTr="00DB4AAB"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AFB80A9" w14:textId="75ACA8E2" w:rsidR="001B29D7" w:rsidRPr="00DB4AAB" w:rsidRDefault="001B29D7" w:rsidP="007B6679">
            <w:pPr>
              <w:pStyle w:val="TableContents"/>
              <w:rPr>
                <w:b/>
                <w:bCs/>
              </w:rPr>
            </w:pPr>
            <w:r w:rsidRPr="00DB4AAB">
              <w:t xml:space="preserve">Live plotting of </w:t>
            </w:r>
            <w:r w:rsidR="00545A6E" w:rsidRPr="00DB4AAB">
              <w:t xml:space="preserve">1D </w:t>
            </w:r>
            <w:r w:rsidRPr="00DB4AAB">
              <w:t>powder data as a function of temperature, field, pressure for in-situ measurements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D839302" w14:textId="4BD60DB6" w:rsidR="001B29D7" w:rsidRPr="00F870F1" w:rsidRDefault="001B29D7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BAB95BB" w14:textId="6DD8EC6F" w:rsidR="001B29D7" w:rsidRPr="00A3037D" w:rsidRDefault="001B29D7" w:rsidP="007B6679">
            <w:pPr>
              <w:pStyle w:val="TableContents"/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09C1741" w14:textId="1CCAE2E9" w:rsidR="001B29D7" w:rsidRPr="00A3037D" w:rsidRDefault="001B29D7" w:rsidP="007B6679">
            <w:pPr>
              <w:pStyle w:val="TableContents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4D341" w14:textId="4B279432" w:rsidR="001B29D7" w:rsidRPr="00F870F1" w:rsidRDefault="00CC38CA" w:rsidP="007B6679">
            <w:pPr>
              <w:pStyle w:val="TableContents"/>
              <w:jc w:val="center"/>
              <w:rPr>
                <w:color w:val="FF0000"/>
              </w:rPr>
            </w:pPr>
            <w:r w:rsidRPr="00CC38CA">
              <w:rPr>
                <w:color w:val="000000" w:themeColor="text1"/>
              </w:rP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97A" w14:textId="77777777" w:rsidR="001B29D7" w:rsidRPr="00F870F1" w:rsidRDefault="001B29D7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8DE06" w14:textId="77777777" w:rsidR="001B29D7" w:rsidRPr="00F870F1" w:rsidRDefault="001B29D7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F34D6E0" w14:textId="35F35F0D" w:rsidR="001B29D7" w:rsidRPr="00F870F1" w:rsidRDefault="001B29D7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E6D8991" w14:textId="77777777" w:rsidR="001B29D7" w:rsidRPr="00F870F1" w:rsidRDefault="001B29D7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5B436940" w14:textId="77777777" w:rsidR="001B29D7" w:rsidRPr="00F870F1" w:rsidRDefault="001B29D7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299377" w14:textId="77777777" w:rsidR="001B29D7" w:rsidRPr="00F870F1" w:rsidRDefault="001B29D7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0B268F" w14:textId="4442ED1F" w:rsidR="001B29D7" w:rsidRPr="00F870F1" w:rsidRDefault="001B29D7" w:rsidP="007B667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5D1ACB3" w14:textId="77777777" w:rsidR="001B29D7" w:rsidRPr="00F870F1" w:rsidRDefault="001B29D7" w:rsidP="007B6679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B29D7" w:rsidRPr="00F870F1" w14:paraId="03CC947D" w14:textId="17DB1C95" w:rsidTr="00DB4AAB">
        <w:trPr>
          <w:trHeight w:val="385"/>
        </w:trPr>
        <w:tc>
          <w:tcPr>
            <w:tcW w:w="3960" w:type="dxa"/>
            <w:tcBorders>
              <w:left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3943F955" w14:textId="0C5F14D9" w:rsidR="001B29D7" w:rsidRPr="00DB4AAB" w:rsidRDefault="001B29D7" w:rsidP="00C06842">
            <w:pPr>
              <w:pStyle w:val="TableContents"/>
            </w:pPr>
            <w:r w:rsidRPr="00DB4AAB">
              <w:t>Incident beam spectrum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FC106EB" w14:textId="086B4FE8" w:rsidR="001B29D7" w:rsidRPr="00F870F1" w:rsidRDefault="001B29D7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B336BCB" w14:textId="62279E6A" w:rsidR="001B29D7" w:rsidRPr="00A3037D" w:rsidRDefault="001B29D7" w:rsidP="007B6679">
            <w:pPr>
              <w:pStyle w:val="TableContents"/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6EBB1F7D" w14:textId="5CF1EE36" w:rsidR="001B29D7" w:rsidRPr="00A3037D" w:rsidRDefault="001B29D7" w:rsidP="007B6679">
            <w:pPr>
              <w:pStyle w:val="TableContents"/>
              <w:jc w:val="center"/>
              <w:rPr>
                <w:color w:val="000000" w:themeColor="text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BA5B18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816" w14:textId="75612D02" w:rsidR="001B29D7" w:rsidRPr="00F870F1" w:rsidRDefault="00CC38CA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6C898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BB3E8F6" w14:textId="17E51F12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DC52AF3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100DA690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BA692" w14:textId="568FA630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7F21B17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BE43388" w14:textId="77777777" w:rsidR="001B29D7" w:rsidRPr="00F870F1" w:rsidRDefault="001B29D7" w:rsidP="007B6679">
            <w:pPr>
              <w:pStyle w:val="TableContents"/>
              <w:jc w:val="center"/>
            </w:pPr>
          </w:p>
        </w:tc>
      </w:tr>
      <w:tr w:rsidR="001B29D7" w:rsidRPr="00F870F1" w14:paraId="01D2A953" w14:textId="0C99B31D" w:rsidTr="00DB4AAB">
        <w:tc>
          <w:tcPr>
            <w:tcW w:w="3960" w:type="dxa"/>
            <w:tcBorders>
              <w:left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5A6925D9" w14:textId="4729D240" w:rsidR="001B29D7" w:rsidRPr="00DB4AAB" w:rsidRDefault="001B29D7" w:rsidP="008D15F5">
            <w:pPr>
              <w:pStyle w:val="TableContents"/>
            </w:pPr>
            <w:r w:rsidRPr="00DB4AAB">
              <w:t xml:space="preserve">Display of the reduced data on the instrument website, for remote monitoring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EDDD6A5" w14:textId="2A73C1C2" w:rsidR="001B29D7" w:rsidRPr="00F870F1" w:rsidRDefault="001B29D7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F801F20" w14:textId="39B46DF6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21370EC1" w14:textId="3B14CC88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F674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3FD" w14:textId="2C0897C5" w:rsidR="001B29D7" w:rsidRPr="00F870F1" w:rsidRDefault="00CC38CA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B0E34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83DCCF7" w14:textId="35DD0785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26E5B6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047250C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652477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7349A4F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7F7916AE" w14:textId="77777777" w:rsidR="001B29D7" w:rsidRPr="00F870F1" w:rsidRDefault="001B29D7" w:rsidP="007B6679">
            <w:pPr>
              <w:pStyle w:val="TableContents"/>
              <w:jc w:val="center"/>
            </w:pPr>
          </w:p>
        </w:tc>
      </w:tr>
      <w:tr w:rsidR="001B29D7" w:rsidRPr="00F870F1" w14:paraId="5A816904" w14:textId="6368056C" w:rsidTr="00DB4AAB">
        <w:trPr>
          <w:trHeight w:val="371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09B67ED1" w14:textId="0216BD1A" w:rsidR="001B29D7" w:rsidRPr="00DB4AAB" w:rsidRDefault="001B29D7" w:rsidP="007B6679">
            <w:pPr>
              <w:pStyle w:val="TableContents"/>
            </w:pPr>
            <w:r w:rsidRPr="00DB4AAB">
              <w:rPr>
                <w:rFonts w:eastAsia="Times New Roman" w:cs="Times New Roman"/>
              </w:rPr>
              <w:t>Visualization of full detector data (n-dimensional (</w:t>
            </w:r>
            <w:proofErr w:type="spellStart"/>
            <w:r w:rsidRPr="00DB4AAB">
              <w:rPr>
                <w:rFonts w:eastAsia="Times New Roman" w:cs="Times New Roman"/>
              </w:rPr>
              <w:t>nD</w:t>
            </w:r>
            <w:proofErr w:type="spellEnd"/>
            <w:r w:rsidRPr="00DB4AAB">
              <w:rPr>
                <w:rFonts w:eastAsia="Times New Roman" w:cs="Times New Roman"/>
              </w:rPr>
              <w:t>) : 2theta, Phi, E, d) projected in flexible and “clever” ways for detector testing and calibration, background assessment, environment, shielding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92BCB1B" w14:textId="3D612D64" w:rsidR="001B29D7" w:rsidRPr="00F870F1" w:rsidRDefault="001B29D7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01B9799" w14:textId="54172FD8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4" w:type="dxa"/>
            </w:tcMar>
          </w:tcPr>
          <w:p w14:paraId="1D93C078" w14:textId="27F754D9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D4548" w14:textId="60B32593" w:rsidR="001B29D7" w:rsidRPr="00F870F1" w:rsidRDefault="00CC38CA" w:rsidP="007B6679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419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4EDDD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84B870C" w14:textId="4F7BDE4E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12FB7D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4046ACB9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D0587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AA0174" w14:textId="77777777" w:rsidR="001B29D7" w:rsidRPr="00F870F1" w:rsidRDefault="001B29D7" w:rsidP="007B6679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14:paraId="28A4F5F3" w14:textId="77777777" w:rsidR="001B29D7" w:rsidRPr="00F870F1" w:rsidRDefault="001B29D7" w:rsidP="007B6679">
            <w:pPr>
              <w:pStyle w:val="TableContents"/>
              <w:jc w:val="center"/>
            </w:pPr>
          </w:p>
        </w:tc>
      </w:tr>
    </w:tbl>
    <w:p w14:paraId="64FF7CA5" w14:textId="7FA5ECB7" w:rsidR="00CA5338" w:rsidRDefault="00CA5338"/>
    <w:p w14:paraId="55AE24E6" w14:textId="23DE1668" w:rsidR="00D528D4" w:rsidRPr="00D528D4" w:rsidRDefault="00D528D4">
      <w:r w:rsidRPr="00D528D4">
        <w:rPr>
          <w:vertAlign w:val="superscript"/>
        </w:rPr>
        <w:t>*</w:t>
      </w:r>
      <w:r>
        <w:t xml:space="preserve"> The need for </w:t>
      </w:r>
      <w:proofErr w:type="spellStart"/>
      <w:r>
        <w:t>hkl</w:t>
      </w:r>
      <w:proofErr w:type="spellEnd"/>
      <w:r>
        <w:t xml:space="preserve"> indexing is related to moving diffraction spots from sample environment e.g. diamond or sapphire cells.</w:t>
      </w:r>
    </w:p>
    <w:sectPr w:rsidR="00D528D4" w:rsidRPr="00D528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270"/>
    <w:multiLevelType w:val="multilevel"/>
    <w:tmpl w:val="110AFA9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wMzSzNDY3NjIzNjdS0lEKTi0uzszPAykwrAUA2CJwKSwAAAA="/>
  </w:docVars>
  <w:rsids>
    <w:rsidRoot w:val="00B61C32"/>
    <w:rsid w:val="0007187A"/>
    <w:rsid w:val="001238EC"/>
    <w:rsid w:val="0013537A"/>
    <w:rsid w:val="00191162"/>
    <w:rsid w:val="001B0280"/>
    <w:rsid w:val="001B29D7"/>
    <w:rsid w:val="001C392C"/>
    <w:rsid w:val="001E5027"/>
    <w:rsid w:val="00280684"/>
    <w:rsid w:val="002A3690"/>
    <w:rsid w:val="0030509E"/>
    <w:rsid w:val="00346B01"/>
    <w:rsid w:val="00346C17"/>
    <w:rsid w:val="00370648"/>
    <w:rsid w:val="003B5850"/>
    <w:rsid w:val="003D71E2"/>
    <w:rsid w:val="003E2E53"/>
    <w:rsid w:val="003F1004"/>
    <w:rsid w:val="004450BC"/>
    <w:rsid w:val="004747B2"/>
    <w:rsid w:val="00482D48"/>
    <w:rsid w:val="00494B8F"/>
    <w:rsid w:val="004B1B4C"/>
    <w:rsid w:val="004B2A5F"/>
    <w:rsid w:val="004C52C0"/>
    <w:rsid w:val="0052622C"/>
    <w:rsid w:val="00545A6E"/>
    <w:rsid w:val="00564DCE"/>
    <w:rsid w:val="00574532"/>
    <w:rsid w:val="005B26B8"/>
    <w:rsid w:val="005C2CC7"/>
    <w:rsid w:val="0060271F"/>
    <w:rsid w:val="0064106B"/>
    <w:rsid w:val="00691B78"/>
    <w:rsid w:val="00696A4F"/>
    <w:rsid w:val="00697A94"/>
    <w:rsid w:val="006F1058"/>
    <w:rsid w:val="00712004"/>
    <w:rsid w:val="00714FAF"/>
    <w:rsid w:val="00737936"/>
    <w:rsid w:val="00743B32"/>
    <w:rsid w:val="00753AD8"/>
    <w:rsid w:val="00761C85"/>
    <w:rsid w:val="007B6679"/>
    <w:rsid w:val="007F4242"/>
    <w:rsid w:val="008448E0"/>
    <w:rsid w:val="008647C9"/>
    <w:rsid w:val="00870BA4"/>
    <w:rsid w:val="008A6BE2"/>
    <w:rsid w:val="008D05D0"/>
    <w:rsid w:val="008D0BA1"/>
    <w:rsid w:val="008D15F5"/>
    <w:rsid w:val="008D721E"/>
    <w:rsid w:val="00930286"/>
    <w:rsid w:val="009571FB"/>
    <w:rsid w:val="00977CD2"/>
    <w:rsid w:val="00981261"/>
    <w:rsid w:val="00987AD2"/>
    <w:rsid w:val="009A03E4"/>
    <w:rsid w:val="009E5545"/>
    <w:rsid w:val="00A3037D"/>
    <w:rsid w:val="00A70329"/>
    <w:rsid w:val="00AA4622"/>
    <w:rsid w:val="00AB6A7A"/>
    <w:rsid w:val="00AF05C8"/>
    <w:rsid w:val="00B50C46"/>
    <w:rsid w:val="00B6049B"/>
    <w:rsid w:val="00B61C32"/>
    <w:rsid w:val="00B73AB0"/>
    <w:rsid w:val="00BB6A31"/>
    <w:rsid w:val="00BE645E"/>
    <w:rsid w:val="00BF21D9"/>
    <w:rsid w:val="00C022FC"/>
    <w:rsid w:val="00C06842"/>
    <w:rsid w:val="00C76753"/>
    <w:rsid w:val="00CA5338"/>
    <w:rsid w:val="00CB2045"/>
    <w:rsid w:val="00CC2BEC"/>
    <w:rsid w:val="00CC38CA"/>
    <w:rsid w:val="00D528D4"/>
    <w:rsid w:val="00D63B42"/>
    <w:rsid w:val="00D83094"/>
    <w:rsid w:val="00D96EB5"/>
    <w:rsid w:val="00DB4AAB"/>
    <w:rsid w:val="00DF6A19"/>
    <w:rsid w:val="00E275E4"/>
    <w:rsid w:val="00E43271"/>
    <w:rsid w:val="00F5646D"/>
    <w:rsid w:val="00F870F1"/>
    <w:rsid w:val="00F91333"/>
    <w:rsid w:val="00F92514"/>
    <w:rsid w:val="00FB34C8"/>
    <w:rsid w:val="00FB53F9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F8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5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Forschungszentrum Jülich GmbH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Werner Schweika</cp:lastModifiedBy>
  <cp:revision>2</cp:revision>
  <dcterms:created xsi:type="dcterms:W3CDTF">2017-10-23T11:41:00Z</dcterms:created>
  <dcterms:modified xsi:type="dcterms:W3CDTF">2017-10-23T11:41:00Z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